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37927" w14:textId="77777777" w:rsidR="006075BF" w:rsidRPr="00722AF9" w:rsidRDefault="006075BF" w:rsidP="006075BF">
      <w:pPr>
        <w:spacing w:line="360" w:lineRule="auto"/>
        <w:rPr>
          <w:rFonts w:ascii="Times New Roman" w:hAnsi="Times New Roman" w:cs="Times New Roman"/>
        </w:rPr>
      </w:pPr>
      <w:r w:rsidRPr="00722AF9">
        <w:rPr>
          <w:rFonts w:ascii="Times New Roman" w:hAnsi="Times New Roman" w:cs="Times New Roman"/>
        </w:rPr>
        <w:t>SVEUČILIŠTE U ZAGREBU</w:t>
      </w:r>
    </w:p>
    <w:p w14:paraId="277B9C12" w14:textId="77777777" w:rsidR="006075BF" w:rsidRPr="00722AF9" w:rsidRDefault="006075BF" w:rsidP="006075BF">
      <w:pPr>
        <w:spacing w:line="360" w:lineRule="auto"/>
        <w:rPr>
          <w:rFonts w:ascii="Times New Roman" w:hAnsi="Times New Roman" w:cs="Times New Roman"/>
        </w:rPr>
      </w:pPr>
      <w:r w:rsidRPr="00722AF9">
        <w:rPr>
          <w:rFonts w:ascii="Times New Roman" w:hAnsi="Times New Roman" w:cs="Times New Roman"/>
        </w:rPr>
        <w:t>Fakultet prometnih znanosti</w:t>
      </w:r>
    </w:p>
    <w:p w14:paraId="4C1F1C48" w14:textId="77777777" w:rsidR="006075BF" w:rsidRPr="00722AF9" w:rsidRDefault="006075BF" w:rsidP="006075BF">
      <w:pPr>
        <w:spacing w:line="360" w:lineRule="auto"/>
        <w:rPr>
          <w:rFonts w:ascii="Times New Roman" w:hAnsi="Times New Roman" w:cs="Times New Roman"/>
        </w:rPr>
      </w:pPr>
      <w:r w:rsidRPr="00722AF9">
        <w:rPr>
          <w:rFonts w:ascii="Times New Roman" w:hAnsi="Times New Roman" w:cs="Times New Roman"/>
        </w:rPr>
        <w:t xml:space="preserve">10000 ZAGREB, </w:t>
      </w:r>
      <w:proofErr w:type="spellStart"/>
      <w:r w:rsidRPr="00722AF9">
        <w:rPr>
          <w:rFonts w:ascii="Times New Roman" w:hAnsi="Times New Roman" w:cs="Times New Roman"/>
        </w:rPr>
        <w:t>Vukelićeva</w:t>
      </w:r>
      <w:proofErr w:type="spellEnd"/>
      <w:r w:rsidRPr="00722AF9">
        <w:rPr>
          <w:rFonts w:ascii="Times New Roman" w:hAnsi="Times New Roman" w:cs="Times New Roman"/>
        </w:rPr>
        <w:t xml:space="preserve"> 4</w:t>
      </w:r>
    </w:p>
    <w:p w14:paraId="608CC368" w14:textId="77777777" w:rsidR="006075BF" w:rsidRPr="00722AF9" w:rsidRDefault="006075BF" w:rsidP="006075BF">
      <w:pPr>
        <w:rPr>
          <w:rFonts w:ascii="Times New Roman" w:hAnsi="Times New Roman" w:cs="Times New Roman"/>
        </w:rPr>
      </w:pPr>
      <w:r w:rsidRPr="00722AF9">
        <w:rPr>
          <w:rFonts w:ascii="Times New Roman" w:hAnsi="Times New Roman" w:cs="Times New Roman"/>
        </w:rPr>
        <w:t>RKP: 01812</w:t>
      </w:r>
    </w:p>
    <w:p w14:paraId="1331510A" w14:textId="77777777" w:rsidR="006075BF" w:rsidRPr="00722AF9" w:rsidRDefault="006075BF" w:rsidP="006075BF">
      <w:pPr>
        <w:rPr>
          <w:rFonts w:ascii="Times New Roman" w:hAnsi="Times New Roman" w:cs="Times New Roman"/>
        </w:rPr>
      </w:pPr>
    </w:p>
    <w:p w14:paraId="65FEA175" w14:textId="77777777" w:rsidR="006075BF" w:rsidRPr="00722AF9" w:rsidRDefault="006075BF" w:rsidP="006075BF">
      <w:pPr>
        <w:rPr>
          <w:rFonts w:ascii="Times New Roman" w:hAnsi="Times New Roman" w:cs="Times New Roman"/>
        </w:rPr>
      </w:pPr>
    </w:p>
    <w:p w14:paraId="7484E183" w14:textId="77777777" w:rsidR="006075BF" w:rsidRPr="00722AF9" w:rsidRDefault="006075BF" w:rsidP="006075BF">
      <w:pPr>
        <w:rPr>
          <w:rFonts w:ascii="Times New Roman" w:hAnsi="Times New Roman" w:cs="Times New Roman"/>
        </w:rPr>
      </w:pPr>
    </w:p>
    <w:p w14:paraId="28CC60E4" w14:textId="77777777" w:rsidR="006075BF" w:rsidRPr="00722AF9" w:rsidRDefault="006075BF" w:rsidP="006075BF">
      <w:pPr>
        <w:rPr>
          <w:rFonts w:ascii="Times New Roman" w:hAnsi="Times New Roman" w:cs="Times New Roman"/>
        </w:rPr>
      </w:pPr>
    </w:p>
    <w:p w14:paraId="43ADDFDF" w14:textId="77777777" w:rsidR="006075BF" w:rsidRPr="00722AF9" w:rsidRDefault="006075BF" w:rsidP="006075BF">
      <w:pPr>
        <w:rPr>
          <w:rFonts w:ascii="Times New Roman" w:hAnsi="Times New Roman" w:cs="Times New Roman"/>
        </w:rPr>
      </w:pPr>
    </w:p>
    <w:p w14:paraId="00724E13" w14:textId="77777777" w:rsidR="006075BF" w:rsidRPr="00722AF9" w:rsidRDefault="006075BF" w:rsidP="006075BF">
      <w:pPr>
        <w:rPr>
          <w:rFonts w:ascii="Times New Roman" w:hAnsi="Times New Roman" w:cs="Times New Roman"/>
        </w:rPr>
      </w:pPr>
    </w:p>
    <w:p w14:paraId="3C29DD22" w14:textId="77777777" w:rsidR="006075BF" w:rsidRDefault="006075BF" w:rsidP="006075BF">
      <w:pPr>
        <w:rPr>
          <w:rFonts w:ascii="Times New Roman" w:hAnsi="Times New Roman" w:cs="Times New Roman"/>
        </w:rPr>
      </w:pPr>
    </w:p>
    <w:p w14:paraId="2D153DF7" w14:textId="77777777" w:rsidR="006075BF" w:rsidRDefault="006075BF" w:rsidP="006075BF">
      <w:pPr>
        <w:rPr>
          <w:rFonts w:ascii="Times New Roman" w:hAnsi="Times New Roman" w:cs="Times New Roman"/>
        </w:rPr>
      </w:pPr>
    </w:p>
    <w:p w14:paraId="22F6FF27" w14:textId="77777777" w:rsidR="006075BF" w:rsidRPr="00722AF9" w:rsidRDefault="006075BF" w:rsidP="006075BF">
      <w:pPr>
        <w:rPr>
          <w:rFonts w:ascii="Times New Roman" w:hAnsi="Times New Roman" w:cs="Times New Roman"/>
        </w:rPr>
      </w:pPr>
    </w:p>
    <w:p w14:paraId="78A74D83" w14:textId="77777777" w:rsidR="006075BF" w:rsidRPr="00722AF9" w:rsidRDefault="006075BF" w:rsidP="006075BF">
      <w:pPr>
        <w:rPr>
          <w:rFonts w:ascii="Times New Roman" w:hAnsi="Times New Roman" w:cs="Times New Roman"/>
        </w:rPr>
      </w:pPr>
    </w:p>
    <w:p w14:paraId="45558C55" w14:textId="77777777" w:rsidR="006075BF" w:rsidRPr="00722AF9" w:rsidRDefault="006075BF" w:rsidP="006075BF">
      <w:pPr>
        <w:rPr>
          <w:rFonts w:ascii="Times New Roman" w:hAnsi="Times New Roman" w:cs="Times New Roman"/>
        </w:rPr>
      </w:pPr>
    </w:p>
    <w:p w14:paraId="7DF56886" w14:textId="77777777" w:rsidR="006075BF" w:rsidRPr="00722AF9" w:rsidRDefault="006075BF" w:rsidP="006075BF">
      <w:pPr>
        <w:rPr>
          <w:rFonts w:ascii="Times New Roman" w:hAnsi="Times New Roman" w:cs="Times New Roman"/>
        </w:rPr>
      </w:pPr>
    </w:p>
    <w:p w14:paraId="4AB7E01B" w14:textId="77777777" w:rsidR="006075BF" w:rsidRPr="00722AF9" w:rsidRDefault="006075BF" w:rsidP="006075BF">
      <w:pPr>
        <w:rPr>
          <w:rFonts w:ascii="Times New Roman" w:hAnsi="Times New Roman" w:cs="Times New Roman"/>
        </w:rPr>
      </w:pPr>
    </w:p>
    <w:p w14:paraId="0B1D365E" w14:textId="77777777" w:rsidR="006075BF" w:rsidRPr="00722AF9" w:rsidRDefault="006075BF" w:rsidP="006075BF">
      <w:pPr>
        <w:rPr>
          <w:rFonts w:ascii="Times New Roman" w:hAnsi="Times New Roman" w:cs="Times New Roman"/>
        </w:rPr>
      </w:pPr>
    </w:p>
    <w:p w14:paraId="7ABB5D5B" w14:textId="77777777" w:rsidR="006075BF" w:rsidRPr="00722AF9" w:rsidRDefault="006075BF" w:rsidP="006075BF">
      <w:pPr>
        <w:rPr>
          <w:rFonts w:ascii="Times New Roman" w:hAnsi="Times New Roman" w:cs="Times New Roman"/>
          <w:b/>
          <w:bCs/>
        </w:rPr>
      </w:pPr>
    </w:p>
    <w:p w14:paraId="00F96885" w14:textId="603CC1E4" w:rsidR="006075BF" w:rsidRPr="00722AF9" w:rsidRDefault="006075BF" w:rsidP="006075BF">
      <w:pPr>
        <w:jc w:val="center"/>
        <w:rPr>
          <w:rFonts w:ascii="Times New Roman" w:hAnsi="Times New Roman" w:cs="Times New Roman"/>
          <w:b/>
          <w:bCs/>
        </w:rPr>
      </w:pPr>
      <w:r w:rsidRPr="00722AF9">
        <w:rPr>
          <w:rFonts w:ascii="Times New Roman" w:hAnsi="Times New Roman" w:cs="Times New Roman"/>
          <w:b/>
          <w:bCs/>
        </w:rPr>
        <w:t xml:space="preserve">OBRAZLOŽENJE </w:t>
      </w:r>
      <w:r>
        <w:rPr>
          <w:rFonts w:ascii="Times New Roman" w:hAnsi="Times New Roman" w:cs="Times New Roman"/>
          <w:b/>
          <w:bCs/>
        </w:rPr>
        <w:t>POSEBNOG</w:t>
      </w:r>
      <w:r w:rsidRPr="00722AF9">
        <w:rPr>
          <w:rFonts w:ascii="Times New Roman" w:hAnsi="Times New Roman" w:cs="Times New Roman"/>
          <w:b/>
          <w:bCs/>
        </w:rPr>
        <w:t xml:space="preserve"> DIJELA IZVJEŠTAJA O IZVRŠENJU FINANCIJSKOG PLANA ZA 2023. GODINU</w:t>
      </w:r>
    </w:p>
    <w:p w14:paraId="7B2B5E8D" w14:textId="77777777" w:rsidR="006075BF" w:rsidRDefault="006075BF" w:rsidP="006075BF"/>
    <w:p w14:paraId="49D735D1" w14:textId="77777777" w:rsidR="006075BF" w:rsidRDefault="006075BF" w:rsidP="006075BF"/>
    <w:p w14:paraId="60387C33" w14:textId="77777777" w:rsidR="006075BF" w:rsidRDefault="006075BF" w:rsidP="006075BF"/>
    <w:p w14:paraId="7201923B" w14:textId="77777777" w:rsidR="006075BF" w:rsidRDefault="006075BF" w:rsidP="006075BF"/>
    <w:p w14:paraId="4153DC3E" w14:textId="77777777" w:rsidR="006075BF" w:rsidRDefault="006075BF" w:rsidP="006075BF"/>
    <w:p w14:paraId="49350546" w14:textId="77777777" w:rsidR="006075BF" w:rsidRDefault="006075BF" w:rsidP="006075BF"/>
    <w:p w14:paraId="1218249A" w14:textId="77777777" w:rsidR="006075BF" w:rsidRDefault="006075BF" w:rsidP="006075BF"/>
    <w:p w14:paraId="4340D713" w14:textId="77777777" w:rsidR="006075BF" w:rsidRDefault="006075BF" w:rsidP="006075BF"/>
    <w:p w14:paraId="2987D769" w14:textId="77777777" w:rsidR="006075BF" w:rsidRDefault="006075BF" w:rsidP="006075BF"/>
    <w:p w14:paraId="5B5F9303" w14:textId="77777777" w:rsidR="006075BF" w:rsidRDefault="006075BF" w:rsidP="006075BF"/>
    <w:p w14:paraId="7C97B8F2" w14:textId="77777777" w:rsidR="006075BF" w:rsidRDefault="006075BF" w:rsidP="006075BF"/>
    <w:p w14:paraId="639F1A77" w14:textId="77777777" w:rsidR="006075BF" w:rsidRDefault="006075BF" w:rsidP="006075BF"/>
    <w:p w14:paraId="69C73F7D" w14:textId="77777777" w:rsidR="006075BF" w:rsidRDefault="006075BF" w:rsidP="006075BF"/>
    <w:p w14:paraId="1BDB8CB5" w14:textId="77777777" w:rsidR="006075BF" w:rsidRDefault="006075BF" w:rsidP="006075BF"/>
    <w:p w14:paraId="50B1BD9D" w14:textId="77777777" w:rsidR="006075BF" w:rsidRDefault="006075BF" w:rsidP="006075BF"/>
    <w:p w14:paraId="4DC42346" w14:textId="77777777" w:rsidR="006075BF" w:rsidRDefault="006075BF" w:rsidP="006075BF"/>
    <w:p w14:paraId="788A1C34" w14:textId="77777777" w:rsidR="006075BF" w:rsidRDefault="006075BF" w:rsidP="006075BF"/>
    <w:p w14:paraId="6568E6AF" w14:textId="77777777" w:rsidR="006075BF" w:rsidRDefault="006075BF" w:rsidP="006075BF"/>
    <w:p w14:paraId="0466A1B8" w14:textId="77777777" w:rsidR="006075BF" w:rsidRDefault="006075BF" w:rsidP="006075BF"/>
    <w:p w14:paraId="7056B0A9" w14:textId="77777777" w:rsidR="006075BF" w:rsidRDefault="006075BF" w:rsidP="006075BF"/>
    <w:p w14:paraId="48C432AA" w14:textId="77777777" w:rsidR="006075BF" w:rsidRDefault="006075BF" w:rsidP="006075BF"/>
    <w:p w14:paraId="29D8738F" w14:textId="77777777" w:rsidR="006075BF" w:rsidRDefault="006075BF" w:rsidP="006075BF"/>
    <w:p w14:paraId="6FD5F995" w14:textId="77777777" w:rsidR="006075BF" w:rsidRDefault="006075BF" w:rsidP="006075BF"/>
    <w:p w14:paraId="7ED4B1A6" w14:textId="77777777" w:rsidR="006075BF" w:rsidRDefault="006075BF" w:rsidP="006075BF"/>
    <w:p w14:paraId="40B03C7E" w14:textId="77777777" w:rsidR="006075BF" w:rsidRDefault="006075BF" w:rsidP="006075BF"/>
    <w:p w14:paraId="440D8C1C" w14:textId="77777777" w:rsidR="006075BF" w:rsidRDefault="006075BF" w:rsidP="006075BF"/>
    <w:p w14:paraId="4A97FE57" w14:textId="77777777" w:rsidR="006075BF" w:rsidRDefault="006075BF" w:rsidP="006075BF">
      <w:pPr>
        <w:jc w:val="both"/>
      </w:pPr>
    </w:p>
    <w:p w14:paraId="543FAE64" w14:textId="77777777" w:rsidR="007459A1" w:rsidRDefault="007459A1" w:rsidP="006075BF">
      <w:pPr>
        <w:jc w:val="both"/>
        <w:rPr>
          <w:rFonts w:ascii="Times New Roman" w:hAnsi="Times New Roman"/>
          <w:b/>
          <w:bCs/>
        </w:rPr>
      </w:pPr>
    </w:p>
    <w:p w14:paraId="44051DC1" w14:textId="77777777" w:rsidR="006075BF" w:rsidRPr="007459A1" w:rsidRDefault="006075BF" w:rsidP="006075BF">
      <w:pPr>
        <w:jc w:val="both"/>
        <w:rPr>
          <w:rFonts w:ascii="Times New Roman" w:hAnsi="Times New Roman"/>
          <w:b/>
          <w:bCs/>
          <w:i/>
          <w:iCs/>
        </w:rPr>
      </w:pPr>
      <w:r w:rsidRPr="007459A1">
        <w:rPr>
          <w:rFonts w:ascii="Times New Roman" w:hAnsi="Times New Roman"/>
          <w:b/>
          <w:bCs/>
          <w:i/>
          <w:iCs/>
        </w:rPr>
        <w:lastRenderedPageBreak/>
        <w:t>A621001 Redovna djelatnost Sveučilišta u Zagrebu</w:t>
      </w:r>
    </w:p>
    <w:p w14:paraId="13536044" w14:textId="77777777" w:rsidR="006075BF" w:rsidRDefault="006075BF" w:rsidP="006075BF">
      <w:pPr>
        <w:jc w:val="both"/>
        <w:rPr>
          <w:rFonts w:ascii="Times New Roman" w:hAnsi="Times New Roman"/>
          <w:bCs/>
        </w:rPr>
      </w:pPr>
    </w:p>
    <w:tbl>
      <w:tblPr>
        <w:tblW w:w="5467" w:type="dxa"/>
        <w:tblInd w:w="108" w:type="dxa"/>
        <w:tblLook w:val="04A0" w:firstRow="1" w:lastRow="0" w:firstColumn="1" w:lastColumn="0" w:noHBand="0" w:noVBand="1"/>
      </w:tblPr>
      <w:tblGrid>
        <w:gridCol w:w="1110"/>
        <w:gridCol w:w="1596"/>
        <w:gridCol w:w="1596"/>
        <w:gridCol w:w="1856"/>
      </w:tblGrid>
      <w:tr w:rsidR="006075BF" w14:paraId="634ED864" w14:textId="77777777" w:rsidTr="004E3BC1">
        <w:trPr>
          <w:trHeight w:val="735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A0BA71" w14:textId="77777777" w:rsidR="006075BF" w:rsidRDefault="006075B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1D3B32" w14:textId="304A4718" w:rsidR="006075BF" w:rsidRDefault="00230754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Izvorni p</w:t>
            </w:r>
            <w:r w:rsidR="006075BF">
              <w:rPr>
                <w:rFonts w:ascii="Times New Roman" w:hAnsi="Times New Roman"/>
              </w:rPr>
              <w:t>lan 2023.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74C535" w14:textId="77777777" w:rsidR="006075BF" w:rsidRDefault="006075BF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Izvršenje 2023.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BE51A5" w14:textId="3C611F08" w:rsidR="006075BF" w:rsidRDefault="006075BF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Indeks Izvršenje/</w:t>
            </w:r>
            <w:r w:rsidR="00230754">
              <w:rPr>
                <w:rFonts w:ascii="Times New Roman" w:hAnsi="Times New Roman"/>
              </w:rPr>
              <w:t>Izvorni p</w:t>
            </w:r>
            <w:r>
              <w:rPr>
                <w:rFonts w:ascii="Times New Roman" w:hAnsi="Times New Roman"/>
              </w:rPr>
              <w:t>lan 2023.</w:t>
            </w:r>
          </w:p>
        </w:tc>
      </w:tr>
      <w:tr w:rsidR="006075BF" w14:paraId="32B68F76" w14:textId="77777777" w:rsidTr="006075BF">
        <w:trPr>
          <w:trHeight w:val="480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07008" w14:textId="77777777" w:rsidR="006075BF" w:rsidRDefault="006075BF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A621001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6DED6" w14:textId="63000C57" w:rsidR="006075BF" w:rsidRDefault="00230754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4.721.110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FA238" w14:textId="32030E6A" w:rsidR="006075BF" w:rsidRDefault="00230754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</w:t>
            </w:r>
            <w:r w:rsidR="00694B71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>.7</w:t>
            </w:r>
            <w:r w:rsidR="00694B71">
              <w:rPr>
                <w:rFonts w:ascii="Times New Roman" w:hAnsi="Times New Roman"/>
              </w:rPr>
              <w:t>92</w:t>
            </w:r>
            <w:r>
              <w:rPr>
                <w:rFonts w:ascii="Times New Roman" w:hAnsi="Times New Roman"/>
              </w:rPr>
              <w:t>,</w:t>
            </w:r>
            <w:r w:rsidR="00694B71">
              <w:rPr>
                <w:rFonts w:ascii="Times New Roman" w:hAnsi="Times New Roman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EF62A" w14:textId="7A772F77" w:rsidR="006075BF" w:rsidRDefault="00230754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</w:t>
            </w:r>
            <w:r w:rsidR="00694B71">
              <w:rPr>
                <w:rFonts w:ascii="Times New Roman" w:hAnsi="Times New Roman"/>
              </w:rPr>
              <w:t>66</w:t>
            </w:r>
          </w:p>
        </w:tc>
      </w:tr>
    </w:tbl>
    <w:p w14:paraId="20AA726B" w14:textId="77777777" w:rsidR="006075BF" w:rsidRDefault="006075BF" w:rsidP="006075BF">
      <w:pPr>
        <w:jc w:val="both"/>
        <w:rPr>
          <w:rFonts w:ascii="Times New Roman" w:hAnsi="Times New Roman"/>
          <w:bCs/>
          <w:lang w:eastAsia="en-US"/>
        </w:rPr>
      </w:pPr>
    </w:p>
    <w:p w14:paraId="45F43076" w14:textId="173296CE" w:rsidR="006075BF" w:rsidRDefault="00230754" w:rsidP="006075BF">
      <w:pPr>
        <w:spacing w:line="276" w:lineRule="auto"/>
        <w:jc w:val="both"/>
        <w:rPr>
          <w:rFonts w:ascii="Times New Roman" w:eastAsia="Calibri" w:hAnsi="Times New Roman"/>
          <w:bCs/>
        </w:rPr>
      </w:pPr>
      <w:r>
        <w:rPr>
          <w:rFonts w:ascii="Times New Roman" w:hAnsi="Times New Roman"/>
          <w:bCs/>
        </w:rPr>
        <w:t xml:space="preserve">Iz ove aktivnosti financiraju se </w:t>
      </w:r>
      <w:r w:rsidR="006075BF">
        <w:rPr>
          <w:rFonts w:ascii="Times New Roman" w:hAnsi="Times New Roman"/>
          <w:bCs/>
        </w:rPr>
        <w:t>rashod</w:t>
      </w:r>
      <w:r>
        <w:rPr>
          <w:rFonts w:ascii="Times New Roman" w:hAnsi="Times New Roman"/>
          <w:bCs/>
        </w:rPr>
        <w:t>i</w:t>
      </w:r>
      <w:r w:rsidR="006075BF">
        <w:rPr>
          <w:rFonts w:ascii="Times New Roman" w:hAnsi="Times New Roman"/>
          <w:bCs/>
        </w:rPr>
        <w:t xml:space="preserve"> za zaposlene na teret državnog proračuna te di</w:t>
      </w:r>
      <w:r>
        <w:rPr>
          <w:rFonts w:ascii="Times New Roman" w:hAnsi="Times New Roman"/>
          <w:bCs/>
        </w:rPr>
        <w:t>o</w:t>
      </w:r>
      <w:r w:rsidR="006075BF">
        <w:rPr>
          <w:rFonts w:ascii="Times New Roman" w:hAnsi="Times New Roman"/>
          <w:bCs/>
        </w:rPr>
        <w:t xml:space="preserve"> materijalnih rashoda</w:t>
      </w:r>
      <w:r>
        <w:rPr>
          <w:rFonts w:ascii="Times New Roman" w:hAnsi="Times New Roman"/>
          <w:bCs/>
        </w:rPr>
        <w:t xml:space="preserve"> kao što je naknada za prijevoz</w:t>
      </w:r>
      <w:r w:rsidR="006075BF">
        <w:rPr>
          <w:rFonts w:ascii="Times New Roman" w:hAnsi="Times New Roman"/>
          <w:bCs/>
        </w:rPr>
        <w:t>. Sredstva</w:t>
      </w:r>
      <w:r>
        <w:rPr>
          <w:rFonts w:ascii="Times New Roman" w:hAnsi="Times New Roman"/>
          <w:bCs/>
        </w:rPr>
        <w:t xml:space="preserve"> iz tablice</w:t>
      </w:r>
      <w:r w:rsidR="006075BF">
        <w:rPr>
          <w:rFonts w:ascii="Times New Roman" w:hAnsi="Times New Roman"/>
          <w:bCs/>
        </w:rPr>
        <w:t xml:space="preserve"> su planirana</w:t>
      </w:r>
      <w:r>
        <w:rPr>
          <w:rFonts w:ascii="Times New Roman" w:hAnsi="Times New Roman"/>
          <w:bCs/>
        </w:rPr>
        <w:t xml:space="preserve"> u izvornom planu za 2023. godinu</w:t>
      </w:r>
      <w:r w:rsidR="006075BF">
        <w:rPr>
          <w:rFonts w:ascii="Times New Roman" w:hAnsi="Times New Roman"/>
          <w:bCs/>
        </w:rPr>
        <w:t xml:space="preserve"> na temelju zadanih limita od Ministarstva znanosti i obrazovanja</w:t>
      </w:r>
      <w:r>
        <w:rPr>
          <w:rFonts w:ascii="Times New Roman" w:hAnsi="Times New Roman"/>
          <w:bCs/>
        </w:rPr>
        <w:t xml:space="preserve">. </w:t>
      </w:r>
      <w:r w:rsidR="006075BF">
        <w:rPr>
          <w:rFonts w:ascii="Times New Roman" w:hAnsi="Times New Roman"/>
          <w:bCs/>
        </w:rPr>
        <w:t xml:space="preserve"> </w:t>
      </w:r>
    </w:p>
    <w:p w14:paraId="43F4048C" w14:textId="77777777" w:rsidR="006075BF" w:rsidRPr="007459A1" w:rsidRDefault="006075BF" w:rsidP="006075BF">
      <w:pPr>
        <w:jc w:val="both"/>
        <w:rPr>
          <w:rFonts w:ascii="Times New Roman" w:eastAsiaTheme="minorHAnsi" w:hAnsi="Times New Roman"/>
          <w:bCs/>
          <w:i/>
          <w:iCs/>
        </w:rPr>
      </w:pPr>
    </w:p>
    <w:p w14:paraId="035F34FF" w14:textId="77777777" w:rsidR="006075BF" w:rsidRPr="007459A1" w:rsidRDefault="006075BF" w:rsidP="006075BF">
      <w:pPr>
        <w:jc w:val="both"/>
        <w:rPr>
          <w:rFonts w:ascii="Times New Roman" w:hAnsi="Times New Roman"/>
          <w:bCs/>
          <w:i/>
          <w:iCs/>
        </w:rPr>
      </w:pPr>
      <w:r w:rsidRPr="007459A1">
        <w:rPr>
          <w:rFonts w:ascii="Times New Roman" w:hAnsi="Times New Roman"/>
          <w:b/>
          <w:bCs/>
          <w:i/>
          <w:iCs/>
        </w:rPr>
        <w:t>A622122 Programsko financiranje javnih visokih učilišta</w:t>
      </w:r>
    </w:p>
    <w:p w14:paraId="7680CEB5" w14:textId="77777777" w:rsidR="006075BF" w:rsidRDefault="006075BF" w:rsidP="006075BF">
      <w:pPr>
        <w:jc w:val="both"/>
        <w:rPr>
          <w:rFonts w:ascii="Times New Roman" w:hAnsi="Times New Roman"/>
          <w:bCs/>
        </w:rPr>
      </w:pPr>
    </w:p>
    <w:tbl>
      <w:tblPr>
        <w:tblW w:w="5954" w:type="dxa"/>
        <w:tblInd w:w="108" w:type="dxa"/>
        <w:tblLook w:val="04A0" w:firstRow="1" w:lastRow="0" w:firstColumn="1" w:lastColumn="0" w:noHBand="0" w:noVBand="1"/>
      </w:tblPr>
      <w:tblGrid>
        <w:gridCol w:w="1150"/>
        <w:gridCol w:w="1529"/>
        <w:gridCol w:w="1616"/>
        <w:gridCol w:w="1659"/>
      </w:tblGrid>
      <w:tr w:rsidR="006075BF" w14:paraId="6878C982" w14:textId="77777777" w:rsidTr="004E3BC1">
        <w:trPr>
          <w:trHeight w:val="944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86FF2C" w14:textId="77777777" w:rsidR="006075BF" w:rsidRDefault="006075B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F819EB" w14:textId="77777777" w:rsidR="006075BF" w:rsidRDefault="006075BF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Plan 2023.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072B88" w14:textId="77777777" w:rsidR="006075BF" w:rsidRDefault="006075BF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Izvršenje 2023.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1DCE1B" w14:textId="77777777" w:rsidR="006075BF" w:rsidRDefault="006075BF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Indeks Izvršenje/Plan 2023.</w:t>
            </w:r>
          </w:p>
        </w:tc>
      </w:tr>
      <w:tr w:rsidR="006075BF" w14:paraId="1E39A308" w14:textId="77777777" w:rsidTr="006075BF">
        <w:trPr>
          <w:trHeight w:val="314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7690C" w14:textId="77777777" w:rsidR="006075BF" w:rsidRDefault="006075BF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A622122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5F5FB" w14:textId="76DC6A84" w:rsidR="006075BF" w:rsidRDefault="00230754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473.302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A8B82" w14:textId="5855E84E" w:rsidR="006075BF" w:rsidRDefault="000D2B0C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694B71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="00694B71">
              <w:rPr>
                <w:rFonts w:ascii="Times New Roman" w:hAnsi="Times New Roman"/>
              </w:rPr>
              <w:t>069</w:t>
            </w:r>
            <w:r>
              <w:rPr>
                <w:rFonts w:ascii="Times New Roman" w:hAnsi="Times New Roman"/>
              </w:rPr>
              <w:t>,</w:t>
            </w:r>
            <w:r w:rsidR="00694B71">
              <w:rPr>
                <w:rFonts w:ascii="Times New Roman" w:hAnsi="Times New Roman"/>
              </w:rPr>
              <w:t>22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6AE4E" w14:textId="53E4A725" w:rsidR="006075BF" w:rsidRDefault="000D2B0C">
            <w:pPr>
              <w:spacing w:line="256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24,</w:t>
            </w:r>
            <w:r w:rsidR="00694B71">
              <w:rPr>
                <w:rFonts w:ascii="Times New Roman" w:hAnsi="Times New Roman"/>
              </w:rPr>
              <w:t>73</w:t>
            </w:r>
          </w:p>
        </w:tc>
      </w:tr>
    </w:tbl>
    <w:p w14:paraId="24302254" w14:textId="77777777" w:rsidR="006075BF" w:rsidRDefault="006075BF" w:rsidP="006075BF">
      <w:pPr>
        <w:jc w:val="both"/>
        <w:rPr>
          <w:rFonts w:ascii="Times New Roman" w:hAnsi="Times New Roman"/>
          <w:bCs/>
          <w:lang w:eastAsia="en-US"/>
        </w:rPr>
      </w:pPr>
    </w:p>
    <w:p w14:paraId="65A1C1BC" w14:textId="7D405A21" w:rsidR="006075BF" w:rsidRDefault="00AF7E47" w:rsidP="006075BF">
      <w:pPr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Iz ove aktivnosti financiraju se materijalni rashodi, te rashodi za usavršavanje zaposlenika.</w:t>
      </w:r>
    </w:p>
    <w:p w14:paraId="17B8F1F1" w14:textId="16F634CC" w:rsidR="002F56D4" w:rsidRDefault="002F56D4" w:rsidP="006075BF">
      <w:pPr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Prikazano je izvršenje plana sa indeksom 24,73 budući da su namjenska sredstva kod trošenja knjižena na izvor 31 (vlastiti izvori), ali utrošena su prema namjeni.</w:t>
      </w:r>
    </w:p>
    <w:p w14:paraId="1B91B123" w14:textId="77777777" w:rsidR="00AF7E47" w:rsidRDefault="00AF7E47" w:rsidP="006075BF">
      <w:pPr>
        <w:spacing w:line="276" w:lineRule="auto"/>
        <w:jc w:val="both"/>
        <w:rPr>
          <w:rFonts w:ascii="Times New Roman" w:hAnsi="Times New Roman"/>
          <w:bCs/>
        </w:rPr>
      </w:pPr>
    </w:p>
    <w:p w14:paraId="5DC435E9" w14:textId="77777777" w:rsidR="00AF7E47" w:rsidRDefault="00AF7E47" w:rsidP="006075BF">
      <w:pPr>
        <w:spacing w:line="276" w:lineRule="auto"/>
        <w:jc w:val="both"/>
        <w:rPr>
          <w:rFonts w:ascii="Times New Roman" w:hAnsi="Times New Roman"/>
          <w:bCs/>
        </w:rPr>
      </w:pPr>
    </w:p>
    <w:p w14:paraId="1C85E0C2" w14:textId="5E847752" w:rsidR="00AF7E47" w:rsidRDefault="00AF7E47" w:rsidP="006075BF">
      <w:p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AF7E47">
        <w:rPr>
          <w:rFonts w:ascii="Times New Roman" w:hAnsi="Times New Roman"/>
          <w:b/>
          <w:bCs/>
          <w:i/>
          <w:iCs/>
        </w:rPr>
        <w:t>A679078 EU projekti Sveučilišta u Zagrebu (iz evidencijskih prihoda)</w:t>
      </w:r>
    </w:p>
    <w:p w14:paraId="7E2640AD" w14:textId="77777777" w:rsidR="00AF7E47" w:rsidRDefault="00AF7E47" w:rsidP="006075BF">
      <w:p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</w:p>
    <w:tbl>
      <w:tblPr>
        <w:tblW w:w="5954" w:type="dxa"/>
        <w:tblInd w:w="108" w:type="dxa"/>
        <w:tblLook w:val="04A0" w:firstRow="1" w:lastRow="0" w:firstColumn="1" w:lastColumn="0" w:noHBand="0" w:noVBand="1"/>
      </w:tblPr>
      <w:tblGrid>
        <w:gridCol w:w="1150"/>
        <w:gridCol w:w="1529"/>
        <w:gridCol w:w="1616"/>
        <w:gridCol w:w="1659"/>
      </w:tblGrid>
      <w:tr w:rsidR="004E3BC1" w14:paraId="7A31CB0E" w14:textId="77777777" w:rsidTr="004E3BC1">
        <w:trPr>
          <w:trHeight w:val="944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18583" w14:textId="77777777" w:rsidR="004E3BC1" w:rsidRDefault="004E3BC1" w:rsidP="000B0A0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6BEA7B" w14:textId="77777777" w:rsidR="004E3BC1" w:rsidRDefault="004E3BC1" w:rsidP="000B0A04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Plan 2023.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0F15C7" w14:textId="77777777" w:rsidR="004E3BC1" w:rsidRDefault="004E3BC1" w:rsidP="000B0A04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Izvršenje 2023.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C32366" w14:textId="77777777" w:rsidR="004E3BC1" w:rsidRDefault="004E3BC1" w:rsidP="000B0A04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Indeks Izvršenje/Plan 2023.</w:t>
            </w:r>
          </w:p>
        </w:tc>
      </w:tr>
      <w:tr w:rsidR="004E3BC1" w14:paraId="59151A9B" w14:textId="77777777" w:rsidTr="000B0A04">
        <w:trPr>
          <w:trHeight w:val="314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7D178" w14:textId="77777777" w:rsidR="004E3BC1" w:rsidRDefault="004E3BC1" w:rsidP="000B0A04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A622122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BCC53" w14:textId="3BD75B7A" w:rsidR="004E3BC1" w:rsidRDefault="004E3BC1" w:rsidP="000B0A04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107.471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A5CEC" w14:textId="0CF597B6" w:rsidR="004E3BC1" w:rsidRDefault="00E57719" w:rsidP="000B0A04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323.350,69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BC297" w14:textId="6F48F15D" w:rsidR="004E3BC1" w:rsidRDefault="00E57719" w:rsidP="000B0A04">
            <w:pPr>
              <w:spacing w:line="256" w:lineRule="auto"/>
              <w:jc w:val="both"/>
              <w:rPr>
                <w:rFonts w:ascii="Times New Roman" w:hAnsi="Times New Roman"/>
                <w:color w:val="FF0000"/>
              </w:rPr>
            </w:pPr>
            <w:r w:rsidRPr="00E57719">
              <w:rPr>
                <w:rFonts w:ascii="Times New Roman" w:hAnsi="Times New Roman"/>
              </w:rPr>
              <w:t>300,87</w:t>
            </w:r>
          </w:p>
        </w:tc>
      </w:tr>
    </w:tbl>
    <w:p w14:paraId="481C43E2" w14:textId="77777777" w:rsidR="00AF7E47" w:rsidRPr="00AF7E47" w:rsidRDefault="00AF7E47" w:rsidP="006075BF">
      <w:p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</w:p>
    <w:p w14:paraId="7253F968" w14:textId="6F6E9119" w:rsidR="00E57719" w:rsidRDefault="004E3BC1" w:rsidP="006075BF">
      <w:pPr>
        <w:jc w:val="both"/>
        <w:rPr>
          <w:rFonts w:ascii="Times New Roman" w:hAnsi="Times New Roman"/>
          <w:bCs/>
          <w:lang w:eastAsia="en-US"/>
        </w:rPr>
      </w:pPr>
      <w:r w:rsidRPr="004E3BC1">
        <w:rPr>
          <w:rFonts w:ascii="Times New Roman" w:hAnsi="Times New Roman"/>
          <w:bCs/>
          <w:lang w:eastAsia="en-US"/>
        </w:rPr>
        <w:t>Za 2023. godinu planirani su</w:t>
      </w:r>
      <w:r w:rsidR="00E73580">
        <w:rPr>
          <w:rFonts w:ascii="Times New Roman" w:hAnsi="Times New Roman"/>
          <w:bCs/>
          <w:lang w:eastAsia="en-US"/>
        </w:rPr>
        <w:t xml:space="preserve"> primici i</w:t>
      </w:r>
      <w:r w:rsidRPr="004E3BC1">
        <w:rPr>
          <w:rFonts w:ascii="Times New Roman" w:hAnsi="Times New Roman"/>
          <w:bCs/>
          <w:lang w:eastAsia="en-US"/>
        </w:rPr>
        <w:t xml:space="preserve"> rashodi projekata ELP, Danube, </w:t>
      </w:r>
      <w:proofErr w:type="spellStart"/>
      <w:r w:rsidRPr="004E3BC1">
        <w:rPr>
          <w:rFonts w:ascii="Times New Roman" w:hAnsi="Times New Roman"/>
          <w:bCs/>
          <w:lang w:eastAsia="en-US"/>
        </w:rPr>
        <w:t>Nautica</w:t>
      </w:r>
      <w:proofErr w:type="spellEnd"/>
      <w:r w:rsidRPr="004E3BC1">
        <w:rPr>
          <w:rFonts w:ascii="Times New Roman" w:hAnsi="Times New Roman"/>
          <w:bCs/>
          <w:lang w:eastAsia="en-US"/>
        </w:rPr>
        <w:t xml:space="preserve"> i Pristup</w:t>
      </w:r>
      <w:r w:rsidR="00E57719">
        <w:rPr>
          <w:rFonts w:ascii="Times New Roman" w:hAnsi="Times New Roman"/>
          <w:bCs/>
          <w:lang w:eastAsia="en-US"/>
        </w:rPr>
        <w:t xml:space="preserve"> u manjim iznosima nego je stvarno doznačeno i potrošeno, zbog čega je indeks izvršenja 300,87.</w:t>
      </w:r>
    </w:p>
    <w:p w14:paraId="4DA2BC3B" w14:textId="77777777" w:rsidR="00E73580" w:rsidRPr="004E3BC1" w:rsidRDefault="00E73580" w:rsidP="006075BF">
      <w:pPr>
        <w:jc w:val="both"/>
        <w:rPr>
          <w:rFonts w:ascii="Times New Roman" w:hAnsi="Times New Roman"/>
          <w:bCs/>
          <w:lang w:eastAsia="en-US"/>
        </w:rPr>
      </w:pPr>
    </w:p>
    <w:p w14:paraId="15A64FFB" w14:textId="77777777" w:rsidR="004E3BC1" w:rsidRDefault="004E3BC1" w:rsidP="006075BF">
      <w:pPr>
        <w:jc w:val="both"/>
        <w:rPr>
          <w:rFonts w:ascii="Times New Roman" w:hAnsi="Times New Roman"/>
          <w:b/>
          <w:bCs/>
        </w:rPr>
      </w:pPr>
    </w:p>
    <w:p w14:paraId="4B850BE5" w14:textId="28F2A457" w:rsidR="006075BF" w:rsidRPr="007459A1" w:rsidRDefault="006075BF" w:rsidP="006075BF">
      <w:pPr>
        <w:jc w:val="both"/>
        <w:rPr>
          <w:rFonts w:ascii="Times New Roman" w:hAnsi="Times New Roman"/>
          <w:b/>
          <w:bCs/>
          <w:i/>
          <w:iCs/>
        </w:rPr>
      </w:pPr>
      <w:r w:rsidRPr="007459A1">
        <w:rPr>
          <w:rFonts w:ascii="Times New Roman" w:hAnsi="Times New Roman"/>
          <w:b/>
          <w:bCs/>
          <w:i/>
          <w:iCs/>
        </w:rPr>
        <w:t xml:space="preserve">A679088 Redovna djelatnost Sveučilišta u Zagrebu (iz </w:t>
      </w:r>
      <w:r w:rsidR="007459A1">
        <w:rPr>
          <w:rFonts w:ascii="Times New Roman" w:hAnsi="Times New Roman"/>
          <w:b/>
          <w:bCs/>
          <w:i/>
          <w:iCs/>
        </w:rPr>
        <w:t>evidencijskih</w:t>
      </w:r>
      <w:r w:rsidRPr="007459A1">
        <w:rPr>
          <w:rFonts w:ascii="Times New Roman" w:hAnsi="Times New Roman"/>
          <w:b/>
          <w:bCs/>
          <w:i/>
          <w:iCs/>
        </w:rPr>
        <w:t xml:space="preserve"> prihoda)</w:t>
      </w:r>
    </w:p>
    <w:p w14:paraId="4A26400F" w14:textId="77777777" w:rsidR="006075BF" w:rsidRDefault="006075BF" w:rsidP="006075BF">
      <w:pPr>
        <w:jc w:val="both"/>
        <w:rPr>
          <w:rFonts w:ascii="Times New Roman" w:hAnsi="Times New Roman"/>
          <w:b/>
          <w:bCs/>
        </w:rPr>
      </w:pPr>
    </w:p>
    <w:tbl>
      <w:tblPr>
        <w:tblW w:w="5954" w:type="dxa"/>
        <w:tblInd w:w="108" w:type="dxa"/>
        <w:tblLook w:val="04A0" w:firstRow="1" w:lastRow="0" w:firstColumn="1" w:lastColumn="0" w:noHBand="0" w:noVBand="1"/>
      </w:tblPr>
      <w:tblGrid>
        <w:gridCol w:w="1110"/>
        <w:gridCol w:w="1476"/>
        <w:gridCol w:w="1476"/>
        <w:gridCol w:w="1892"/>
      </w:tblGrid>
      <w:tr w:rsidR="002544E8" w:rsidRPr="002544E8" w14:paraId="486F94E7" w14:textId="77777777" w:rsidTr="004E3BC1">
        <w:trPr>
          <w:trHeight w:val="60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74608F" w14:textId="77777777" w:rsidR="006075BF" w:rsidRPr="00694B71" w:rsidRDefault="006075BF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A91102" w14:textId="77777777" w:rsidR="006075BF" w:rsidRPr="00694B71" w:rsidRDefault="006075BF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94B71">
              <w:rPr>
                <w:rFonts w:ascii="Times New Roman" w:hAnsi="Times New Roman"/>
              </w:rPr>
              <w:t>Plan 2023.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FE695E" w14:textId="77777777" w:rsidR="006075BF" w:rsidRPr="00694B71" w:rsidRDefault="006075BF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94B71">
              <w:rPr>
                <w:rFonts w:ascii="Times New Roman" w:hAnsi="Times New Roman"/>
              </w:rPr>
              <w:t>Izvršenje 2023.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1D2DB7" w14:textId="77777777" w:rsidR="006075BF" w:rsidRPr="00694B71" w:rsidRDefault="006075BF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94B71">
              <w:rPr>
                <w:rFonts w:ascii="Times New Roman" w:hAnsi="Times New Roman"/>
              </w:rPr>
              <w:t>Indeks Izvršenje/Plan 2023.</w:t>
            </w:r>
          </w:p>
        </w:tc>
      </w:tr>
      <w:tr w:rsidR="006075BF" w:rsidRPr="002544E8" w14:paraId="0E752BB5" w14:textId="77777777" w:rsidTr="006075BF">
        <w:trPr>
          <w:trHeight w:val="30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0506F" w14:textId="77777777" w:rsidR="006075BF" w:rsidRPr="00694B71" w:rsidRDefault="006075BF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94B71">
              <w:rPr>
                <w:rFonts w:ascii="Times New Roman" w:hAnsi="Times New Roman"/>
              </w:rPr>
              <w:t>A679088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AAF75" w14:textId="40A8705C" w:rsidR="006075BF" w:rsidRPr="00694B71" w:rsidRDefault="00694B71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94B71">
              <w:rPr>
                <w:rFonts w:ascii="Times New Roman" w:hAnsi="Times New Roman"/>
              </w:rPr>
              <w:t>4.273.509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9DC2B" w14:textId="0B17EA2A" w:rsidR="006075BF" w:rsidRPr="00694B71" w:rsidRDefault="00694B71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94B71">
              <w:rPr>
                <w:rFonts w:ascii="Times New Roman" w:hAnsi="Times New Roman"/>
              </w:rPr>
              <w:t>5.335.311,18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02E18" w14:textId="193EE72B" w:rsidR="006075BF" w:rsidRPr="00694B71" w:rsidRDefault="00694B71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94B71">
              <w:rPr>
                <w:rFonts w:ascii="Times New Roman" w:hAnsi="Times New Roman"/>
              </w:rPr>
              <w:t>124,85</w:t>
            </w:r>
          </w:p>
        </w:tc>
      </w:tr>
    </w:tbl>
    <w:p w14:paraId="401A8231" w14:textId="77777777" w:rsidR="006075BF" w:rsidRPr="002544E8" w:rsidRDefault="006075BF" w:rsidP="006075BF">
      <w:pPr>
        <w:jc w:val="both"/>
        <w:rPr>
          <w:rFonts w:ascii="Times New Roman" w:hAnsi="Times New Roman"/>
          <w:bCs/>
          <w:color w:val="FF0000"/>
          <w:lang w:eastAsia="en-US"/>
        </w:rPr>
      </w:pPr>
    </w:p>
    <w:p w14:paraId="5401578F" w14:textId="2A1A19B6" w:rsidR="006075BF" w:rsidRDefault="006075BF" w:rsidP="006075BF">
      <w:pPr>
        <w:spacing w:line="276" w:lineRule="auto"/>
        <w:jc w:val="both"/>
        <w:rPr>
          <w:rFonts w:ascii="Times New Roman" w:hAnsi="Times New Roman"/>
          <w:bCs/>
        </w:rPr>
      </w:pPr>
      <w:r w:rsidRPr="00694B71">
        <w:rPr>
          <w:rFonts w:ascii="Times New Roman" w:hAnsi="Times New Roman"/>
          <w:bCs/>
        </w:rPr>
        <w:t>Ova aktivnost provodi se</w:t>
      </w:r>
      <w:r w:rsidR="00694B71" w:rsidRPr="00694B71">
        <w:rPr>
          <w:rFonts w:ascii="Times New Roman" w:hAnsi="Times New Roman"/>
          <w:bCs/>
        </w:rPr>
        <w:t xml:space="preserve"> </w:t>
      </w:r>
      <w:r w:rsidRPr="00694B71">
        <w:rPr>
          <w:rFonts w:ascii="Times New Roman" w:hAnsi="Times New Roman"/>
          <w:bCs/>
        </w:rPr>
        <w:t xml:space="preserve">iz izvora financiranja: 31, 43, </w:t>
      </w:r>
      <w:r w:rsidR="00694B71" w:rsidRPr="00694B71">
        <w:rPr>
          <w:rFonts w:ascii="Times New Roman" w:hAnsi="Times New Roman"/>
          <w:bCs/>
        </w:rPr>
        <w:t xml:space="preserve">51, </w:t>
      </w:r>
      <w:r w:rsidRPr="00694B71">
        <w:rPr>
          <w:rFonts w:ascii="Times New Roman" w:hAnsi="Times New Roman"/>
          <w:bCs/>
        </w:rPr>
        <w:t>52</w:t>
      </w:r>
      <w:r w:rsidR="00694B71" w:rsidRPr="00694B71">
        <w:rPr>
          <w:rFonts w:ascii="Times New Roman" w:hAnsi="Times New Roman"/>
          <w:bCs/>
        </w:rPr>
        <w:t xml:space="preserve"> i </w:t>
      </w:r>
      <w:r w:rsidRPr="00694B71">
        <w:rPr>
          <w:rFonts w:ascii="Times New Roman" w:hAnsi="Times New Roman"/>
          <w:bCs/>
        </w:rPr>
        <w:t xml:space="preserve">61. </w:t>
      </w:r>
    </w:p>
    <w:p w14:paraId="10178952" w14:textId="77777777" w:rsidR="00694B71" w:rsidRPr="002544E8" w:rsidRDefault="00694B71" w:rsidP="006075BF">
      <w:pPr>
        <w:spacing w:line="276" w:lineRule="auto"/>
        <w:jc w:val="both"/>
        <w:rPr>
          <w:rFonts w:ascii="Times New Roman" w:hAnsi="Times New Roman"/>
          <w:bCs/>
          <w:color w:val="FF0000"/>
        </w:rPr>
      </w:pPr>
    </w:p>
    <w:p w14:paraId="5288E6E9" w14:textId="05F421C4" w:rsidR="006075BF" w:rsidRPr="00694B71" w:rsidRDefault="00694B71" w:rsidP="006075BF">
      <w:pPr>
        <w:spacing w:line="276" w:lineRule="auto"/>
        <w:jc w:val="both"/>
        <w:rPr>
          <w:rFonts w:ascii="Times New Roman" w:hAnsi="Times New Roman"/>
          <w:bCs/>
        </w:rPr>
      </w:pPr>
      <w:r w:rsidRPr="00694B71">
        <w:rPr>
          <w:rFonts w:ascii="Times New Roman" w:hAnsi="Times New Roman"/>
          <w:bCs/>
        </w:rPr>
        <w:t xml:space="preserve">Izvor 31 - </w:t>
      </w:r>
      <w:r w:rsidR="006075BF" w:rsidRPr="00694B71">
        <w:rPr>
          <w:rFonts w:ascii="Times New Roman" w:hAnsi="Times New Roman"/>
          <w:bCs/>
        </w:rPr>
        <w:t xml:space="preserve">Vlastiti prihodi – </w:t>
      </w:r>
      <w:r w:rsidRPr="00694B71">
        <w:rPr>
          <w:rFonts w:ascii="Times New Roman" w:hAnsi="Times New Roman"/>
          <w:bCs/>
        </w:rPr>
        <w:t>planirani rashodi u iznosu 3.350.784, a ostvareni 3.729.111,50 EUR.</w:t>
      </w:r>
      <w:r w:rsidR="006075BF" w:rsidRPr="00694B71">
        <w:rPr>
          <w:rFonts w:ascii="Times New Roman" w:hAnsi="Times New Roman"/>
          <w:bCs/>
        </w:rPr>
        <w:t xml:space="preserve"> </w:t>
      </w:r>
    </w:p>
    <w:p w14:paraId="690F49F1" w14:textId="2449F4CD" w:rsidR="006075BF" w:rsidRPr="00694B71" w:rsidRDefault="00694B71" w:rsidP="006075BF">
      <w:pPr>
        <w:spacing w:line="276" w:lineRule="auto"/>
        <w:jc w:val="both"/>
        <w:rPr>
          <w:rFonts w:ascii="Times New Roman" w:hAnsi="Times New Roman"/>
          <w:bCs/>
        </w:rPr>
      </w:pPr>
      <w:r w:rsidRPr="00694B71">
        <w:rPr>
          <w:rFonts w:ascii="Times New Roman" w:hAnsi="Times New Roman"/>
          <w:bCs/>
        </w:rPr>
        <w:lastRenderedPageBreak/>
        <w:t>Izvor</w:t>
      </w:r>
      <w:r w:rsidR="006075BF" w:rsidRPr="00694B71">
        <w:rPr>
          <w:rFonts w:ascii="Times New Roman" w:hAnsi="Times New Roman"/>
          <w:bCs/>
        </w:rPr>
        <w:t xml:space="preserve"> 43 </w:t>
      </w:r>
      <w:r w:rsidRPr="00694B71">
        <w:rPr>
          <w:rFonts w:ascii="Times New Roman" w:hAnsi="Times New Roman"/>
          <w:bCs/>
        </w:rPr>
        <w:t xml:space="preserve">- </w:t>
      </w:r>
      <w:r w:rsidR="006075BF" w:rsidRPr="00694B71">
        <w:rPr>
          <w:rFonts w:ascii="Times New Roman" w:hAnsi="Times New Roman"/>
          <w:bCs/>
        </w:rPr>
        <w:t>Ostali prihodi za posebne namjene</w:t>
      </w:r>
      <w:r w:rsidR="006075BF" w:rsidRPr="00694B71">
        <w:rPr>
          <w:rFonts w:ascii="Times New Roman" w:hAnsi="Times New Roman"/>
          <w:b/>
          <w:bCs/>
        </w:rPr>
        <w:t xml:space="preserve"> –</w:t>
      </w:r>
      <w:r w:rsidR="006075BF" w:rsidRPr="00694B71">
        <w:rPr>
          <w:rFonts w:ascii="Times New Roman" w:hAnsi="Times New Roman"/>
          <w:bCs/>
        </w:rPr>
        <w:t xml:space="preserve"> ostvarenje rashoda </w:t>
      </w:r>
      <w:r w:rsidRPr="00694B71">
        <w:rPr>
          <w:rFonts w:ascii="Times New Roman" w:hAnsi="Times New Roman"/>
          <w:bCs/>
        </w:rPr>
        <w:t xml:space="preserve">u manjem iznosu nego je planirano. </w:t>
      </w:r>
    </w:p>
    <w:p w14:paraId="1A068F20" w14:textId="54391C58" w:rsidR="00694B71" w:rsidRPr="00694B71" w:rsidRDefault="00694B71" w:rsidP="006075BF">
      <w:pPr>
        <w:spacing w:line="276" w:lineRule="auto"/>
        <w:jc w:val="both"/>
        <w:rPr>
          <w:rFonts w:ascii="Times New Roman" w:hAnsi="Times New Roman"/>
          <w:bCs/>
        </w:rPr>
      </w:pPr>
      <w:r w:rsidRPr="00694B71">
        <w:rPr>
          <w:rFonts w:ascii="Times New Roman" w:hAnsi="Times New Roman"/>
          <w:bCs/>
        </w:rPr>
        <w:t>Izvor 51 –</w:t>
      </w:r>
      <w:r>
        <w:rPr>
          <w:rFonts w:ascii="Times New Roman" w:hAnsi="Times New Roman"/>
          <w:bCs/>
        </w:rPr>
        <w:t xml:space="preserve"> Pomoći EU </w:t>
      </w:r>
      <w:r w:rsidR="00CC1127">
        <w:rPr>
          <w:rFonts w:ascii="Times New Roman" w:hAnsi="Times New Roman"/>
          <w:bCs/>
        </w:rPr>
        <w:t>–</w:t>
      </w:r>
      <w:r>
        <w:rPr>
          <w:rFonts w:ascii="Times New Roman" w:hAnsi="Times New Roman"/>
          <w:bCs/>
        </w:rPr>
        <w:t xml:space="preserve"> </w:t>
      </w:r>
      <w:r w:rsidR="00CC1127">
        <w:rPr>
          <w:rFonts w:ascii="Times New Roman" w:hAnsi="Times New Roman"/>
          <w:bCs/>
        </w:rPr>
        <w:t>ostvarenje većih rashoda od planiranih jer su doznačena sredstva.</w:t>
      </w:r>
    </w:p>
    <w:p w14:paraId="0E5B393F" w14:textId="77777777" w:rsidR="00694B71" w:rsidRPr="00694B71" w:rsidRDefault="00694B71" w:rsidP="006075BF">
      <w:pPr>
        <w:spacing w:line="276" w:lineRule="auto"/>
        <w:jc w:val="both"/>
        <w:rPr>
          <w:rFonts w:ascii="Times New Roman" w:hAnsi="Times New Roman"/>
          <w:bCs/>
        </w:rPr>
      </w:pPr>
    </w:p>
    <w:p w14:paraId="6C5DEFE9" w14:textId="1A6B5107" w:rsidR="00694B71" w:rsidRPr="00694B71" w:rsidRDefault="00694B71" w:rsidP="006075BF">
      <w:pPr>
        <w:spacing w:line="276" w:lineRule="auto"/>
        <w:jc w:val="both"/>
        <w:rPr>
          <w:rFonts w:ascii="Times New Roman" w:hAnsi="Times New Roman"/>
          <w:bCs/>
        </w:rPr>
      </w:pPr>
      <w:r w:rsidRPr="00694B71">
        <w:rPr>
          <w:rFonts w:ascii="Times New Roman" w:hAnsi="Times New Roman"/>
          <w:bCs/>
        </w:rPr>
        <w:t>Izvor</w:t>
      </w:r>
      <w:r w:rsidR="006075BF" w:rsidRPr="00694B71">
        <w:rPr>
          <w:rFonts w:ascii="Times New Roman" w:hAnsi="Times New Roman"/>
          <w:bCs/>
        </w:rPr>
        <w:t xml:space="preserve"> 52</w:t>
      </w:r>
      <w:r w:rsidRPr="00694B71">
        <w:rPr>
          <w:rFonts w:ascii="Times New Roman" w:hAnsi="Times New Roman"/>
          <w:bCs/>
        </w:rPr>
        <w:t xml:space="preserve"> -</w:t>
      </w:r>
      <w:r w:rsidR="006075BF" w:rsidRPr="00694B71">
        <w:rPr>
          <w:rFonts w:ascii="Times New Roman" w:hAnsi="Times New Roman"/>
          <w:bCs/>
        </w:rPr>
        <w:t xml:space="preserve"> Ostale pomoći</w:t>
      </w:r>
      <w:r w:rsidR="006075BF" w:rsidRPr="00694B71">
        <w:rPr>
          <w:rFonts w:ascii="Times New Roman" w:hAnsi="Times New Roman"/>
          <w:b/>
          <w:bCs/>
        </w:rPr>
        <w:t xml:space="preserve"> – </w:t>
      </w:r>
      <w:r w:rsidR="006075BF" w:rsidRPr="00694B71">
        <w:rPr>
          <w:rFonts w:ascii="Times New Roman" w:hAnsi="Times New Roman"/>
          <w:bCs/>
        </w:rPr>
        <w:t xml:space="preserve">ostvarenje </w:t>
      </w:r>
      <w:r w:rsidR="00CC1127">
        <w:rPr>
          <w:rFonts w:ascii="Times New Roman" w:hAnsi="Times New Roman"/>
          <w:bCs/>
        </w:rPr>
        <w:t>većih rashoda od planiranih jer su doznačena sredstva.</w:t>
      </w:r>
    </w:p>
    <w:p w14:paraId="0A947F77" w14:textId="22103B55" w:rsidR="006075BF" w:rsidRPr="00694B71" w:rsidRDefault="006075BF" w:rsidP="006075BF">
      <w:pPr>
        <w:spacing w:line="276" w:lineRule="auto"/>
        <w:jc w:val="both"/>
        <w:rPr>
          <w:rFonts w:ascii="Times New Roman" w:hAnsi="Times New Roman"/>
          <w:bCs/>
        </w:rPr>
      </w:pPr>
    </w:p>
    <w:p w14:paraId="7DEAB4B2" w14:textId="41560DA3" w:rsidR="006075BF" w:rsidRPr="00694B71" w:rsidRDefault="00694B71" w:rsidP="006075BF">
      <w:pPr>
        <w:spacing w:line="276" w:lineRule="auto"/>
        <w:jc w:val="both"/>
        <w:rPr>
          <w:rFonts w:ascii="Times New Roman" w:hAnsi="Times New Roman"/>
          <w:bCs/>
        </w:rPr>
      </w:pPr>
      <w:r w:rsidRPr="00694B71">
        <w:rPr>
          <w:rFonts w:ascii="Times New Roman" w:hAnsi="Times New Roman"/>
          <w:bCs/>
        </w:rPr>
        <w:t>I</w:t>
      </w:r>
      <w:r w:rsidR="006075BF" w:rsidRPr="00694B71">
        <w:rPr>
          <w:rFonts w:ascii="Times New Roman" w:hAnsi="Times New Roman"/>
          <w:bCs/>
        </w:rPr>
        <w:t xml:space="preserve">zvor 61 – ostvarenje rashoda u </w:t>
      </w:r>
      <w:r w:rsidR="00CC1127">
        <w:rPr>
          <w:rFonts w:ascii="Times New Roman" w:hAnsi="Times New Roman"/>
          <w:bCs/>
        </w:rPr>
        <w:t>manjem iznosu nego je planirano.</w:t>
      </w:r>
      <w:r w:rsidR="006075BF" w:rsidRPr="00694B71">
        <w:rPr>
          <w:rFonts w:ascii="Times New Roman" w:hAnsi="Times New Roman"/>
          <w:bCs/>
        </w:rPr>
        <w:t xml:space="preserve"> </w:t>
      </w:r>
    </w:p>
    <w:p w14:paraId="6D956BF8" w14:textId="77777777" w:rsidR="004C57B2" w:rsidRDefault="004C57B2" w:rsidP="006075BF">
      <w:pPr>
        <w:spacing w:line="276" w:lineRule="auto"/>
        <w:jc w:val="both"/>
        <w:rPr>
          <w:rFonts w:ascii="Times New Roman" w:hAnsi="Times New Roman"/>
          <w:bCs/>
        </w:rPr>
      </w:pPr>
    </w:p>
    <w:p w14:paraId="1E36966D" w14:textId="77777777" w:rsidR="004C57B2" w:rsidRDefault="004C57B2" w:rsidP="006075BF">
      <w:pPr>
        <w:spacing w:line="276" w:lineRule="auto"/>
        <w:jc w:val="both"/>
        <w:rPr>
          <w:rFonts w:ascii="Times New Roman" w:hAnsi="Times New Roman"/>
          <w:bCs/>
        </w:rPr>
      </w:pPr>
    </w:p>
    <w:p w14:paraId="7D44ED65" w14:textId="276D02C4" w:rsidR="007E6C66" w:rsidRDefault="007E6C66" w:rsidP="007E6C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>Dekan</w:t>
      </w:r>
    </w:p>
    <w:p w14:paraId="58544269" w14:textId="77777777" w:rsidR="007E6C66" w:rsidRDefault="007E6C66" w:rsidP="007E6C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Izv. prof. dr. sc. </w:t>
      </w:r>
      <w:proofErr w:type="spellStart"/>
      <w:r>
        <w:rPr>
          <w:rFonts w:ascii="Times New Roman" w:hAnsi="Times New Roman" w:cs="Times New Roman"/>
        </w:rPr>
        <w:t>tech</w:t>
      </w:r>
      <w:proofErr w:type="spellEnd"/>
      <w:r>
        <w:rPr>
          <w:rFonts w:ascii="Times New Roman" w:hAnsi="Times New Roman" w:cs="Times New Roman"/>
        </w:rPr>
        <w:t>. Marko Šoštarić</w:t>
      </w:r>
    </w:p>
    <w:p w14:paraId="7BE1D28F" w14:textId="77777777" w:rsidR="00B55988" w:rsidRDefault="00B55988"/>
    <w:sectPr w:rsidR="00B55988" w:rsidSect="006075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BF"/>
    <w:rsid w:val="000D2B0C"/>
    <w:rsid w:val="00230754"/>
    <w:rsid w:val="002544E8"/>
    <w:rsid w:val="002A31AD"/>
    <w:rsid w:val="002F56D4"/>
    <w:rsid w:val="004C57B2"/>
    <w:rsid w:val="004E3BC1"/>
    <w:rsid w:val="006075BF"/>
    <w:rsid w:val="00636168"/>
    <w:rsid w:val="00694B71"/>
    <w:rsid w:val="007459A1"/>
    <w:rsid w:val="007E6C66"/>
    <w:rsid w:val="00AF7E47"/>
    <w:rsid w:val="00B55988"/>
    <w:rsid w:val="00CC1127"/>
    <w:rsid w:val="00DA174A"/>
    <w:rsid w:val="00DB2A69"/>
    <w:rsid w:val="00E57719"/>
    <w:rsid w:val="00E7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94E4"/>
  <w15:chartTrackingRefBased/>
  <w15:docId w15:val="{13633A62-C250-4F72-9460-2F8A3BBF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5BF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5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5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5B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5B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5B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5B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5B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5B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5B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5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5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5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5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5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5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5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7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5B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7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5B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75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5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75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5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5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20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Rušec</dc:creator>
  <cp:keywords/>
  <dc:description/>
  <cp:lastModifiedBy>Veronika Rušec</cp:lastModifiedBy>
  <cp:revision>6</cp:revision>
  <cp:lastPrinted>2024-06-17T07:39:00Z</cp:lastPrinted>
  <dcterms:created xsi:type="dcterms:W3CDTF">2024-04-28T16:45:00Z</dcterms:created>
  <dcterms:modified xsi:type="dcterms:W3CDTF">2024-06-17T07:39:00Z</dcterms:modified>
</cp:coreProperties>
</file>