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807A5" w14:textId="77777777" w:rsidR="00910FDD" w:rsidRDefault="00910FDD" w:rsidP="00910FD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SVEUČILIŠTE U ZAGREBU</w:t>
      </w:r>
    </w:p>
    <w:p w14:paraId="426A3256" w14:textId="77777777" w:rsidR="00910FDD" w:rsidRDefault="00910FDD" w:rsidP="00910FD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Fakultet prometnih znanosti</w:t>
      </w:r>
    </w:p>
    <w:p w14:paraId="7F19EE92" w14:textId="77777777" w:rsidR="00910FDD" w:rsidRDefault="00910FDD" w:rsidP="00910FD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10000 ZAGREB, </w:t>
      </w:r>
      <w:proofErr w:type="spellStart"/>
      <w:r>
        <w:rPr>
          <w:rFonts w:ascii="Times New Roman" w:hAnsi="Times New Roman"/>
        </w:rPr>
        <w:t>Vukelićeva</w:t>
      </w:r>
      <w:proofErr w:type="spellEnd"/>
      <w:r>
        <w:rPr>
          <w:rFonts w:ascii="Times New Roman" w:hAnsi="Times New Roman"/>
        </w:rPr>
        <w:t xml:space="preserve"> 4</w:t>
      </w:r>
    </w:p>
    <w:p w14:paraId="20E2555F" w14:textId="77777777" w:rsidR="00910FDD" w:rsidRDefault="00910FDD" w:rsidP="00910FDD">
      <w:pPr>
        <w:rPr>
          <w:rFonts w:ascii="Times New Roman" w:hAnsi="Times New Roman"/>
        </w:rPr>
      </w:pPr>
      <w:r>
        <w:rPr>
          <w:rFonts w:ascii="Times New Roman" w:hAnsi="Times New Roman"/>
        </w:rPr>
        <w:t>RKP: 01812</w:t>
      </w:r>
    </w:p>
    <w:p w14:paraId="25F1DA95" w14:textId="77777777" w:rsidR="00910FDD" w:rsidRDefault="00910FDD" w:rsidP="00910FDD">
      <w:pPr>
        <w:rPr>
          <w:rFonts w:ascii="Times New Roman" w:hAnsi="Times New Roman"/>
        </w:rPr>
      </w:pPr>
    </w:p>
    <w:p w14:paraId="4A5B3B07" w14:textId="77777777" w:rsidR="00910FDD" w:rsidRDefault="00910FDD" w:rsidP="00910FDD">
      <w:pPr>
        <w:rPr>
          <w:rFonts w:ascii="Times New Roman" w:hAnsi="Times New Roman"/>
        </w:rPr>
      </w:pPr>
    </w:p>
    <w:p w14:paraId="28F45E86" w14:textId="77777777" w:rsidR="00910FDD" w:rsidRDefault="00910FDD" w:rsidP="00910FDD">
      <w:pPr>
        <w:rPr>
          <w:rFonts w:ascii="Times New Roman" w:hAnsi="Times New Roman"/>
        </w:rPr>
      </w:pPr>
    </w:p>
    <w:p w14:paraId="41DB127F" w14:textId="77777777" w:rsidR="00910FDD" w:rsidRDefault="00910FDD" w:rsidP="00910FDD">
      <w:pPr>
        <w:rPr>
          <w:rFonts w:ascii="Times New Roman" w:hAnsi="Times New Roman"/>
        </w:rPr>
      </w:pPr>
    </w:p>
    <w:p w14:paraId="0C61677C" w14:textId="77777777" w:rsidR="00910FDD" w:rsidRDefault="00910FDD" w:rsidP="00910FDD">
      <w:pPr>
        <w:rPr>
          <w:rFonts w:ascii="Times New Roman" w:hAnsi="Times New Roman"/>
        </w:rPr>
      </w:pPr>
    </w:p>
    <w:p w14:paraId="0FCBAF41" w14:textId="77777777" w:rsidR="00910FDD" w:rsidRDefault="00910FDD" w:rsidP="00910FDD">
      <w:pPr>
        <w:rPr>
          <w:rFonts w:ascii="Times New Roman" w:hAnsi="Times New Roman"/>
        </w:rPr>
      </w:pPr>
    </w:p>
    <w:p w14:paraId="140F14BA" w14:textId="77777777" w:rsidR="00910FDD" w:rsidRDefault="00910FDD" w:rsidP="00910FDD">
      <w:pPr>
        <w:rPr>
          <w:rFonts w:ascii="Times New Roman" w:hAnsi="Times New Roman"/>
        </w:rPr>
      </w:pPr>
    </w:p>
    <w:p w14:paraId="219ADB52" w14:textId="77777777" w:rsidR="00910FDD" w:rsidRDefault="00910FDD" w:rsidP="00910FDD">
      <w:pPr>
        <w:rPr>
          <w:rFonts w:ascii="Times New Roman" w:hAnsi="Times New Roman"/>
        </w:rPr>
      </w:pPr>
    </w:p>
    <w:p w14:paraId="4CDC91A9" w14:textId="77777777" w:rsidR="00910FDD" w:rsidRDefault="00910FDD" w:rsidP="00910FDD">
      <w:pPr>
        <w:rPr>
          <w:rFonts w:ascii="Times New Roman" w:hAnsi="Times New Roman"/>
        </w:rPr>
      </w:pPr>
    </w:p>
    <w:p w14:paraId="44CCD510" w14:textId="77777777" w:rsidR="00910FDD" w:rsidRDefault="00910FDD" w:rsidP="00910FDD">
      <w:pPr>
        <w:rPr>
          <w:rFonts w:ascii="Times New Roman" w:hAnsi="Times New Roman"/>
        </w:rPr>
      </w:pPr>
    </w:p>
    <w:p w14:paraId="0116AA65" w14:textId="77777777" w:rsidR="00910FDD" w:rsidRDefault="00910FDD" w:rsidP="00910FDD">
      <w:pPr>
        <w:rPr>
          <w:rFonts w:ascii="Times New Roman" w:hAnsi="Times New Roman"/>
        </w:rPr>
      </w:pPr>
    </w:p>
    <w:p w14:paraId="5D93A787" w14:textId="77777777" w:rsidR="00910FDD" w:rsidRDefault="00910FDD" w:rsidP="00910FDD">
      <w:pPr>
        <w:rPr>
          <w:rFonts w:ascii="Times New Roman" w:hAnsi="Times New Roman"/>
        </w:rPr>
      </w:pPr>
    </w:p>
    <w:p w14:paraId="048EC0C9" w14:textId="77777777" w:rsidR="00910FDD" w:rsidRDefault="00910FDD" w:rsidP="00910FDD">
      <w:pPr>
        <w:rPr>
          <w:rFonts w:ascii="Times New Roman" w:hAnsi="Times New Roman"/>
        </w:rPr>
      </w:pPr>
    </w:p>
    <w:p w14:paraId="73869CAF" w14:textId="77777777" w:rsidR="00910FDD" w:rsidRDefault="00910FDD" w:rsidP="00910FDD">
      <w:pPr>
        <w:rPr>
          <w:rFonts w:ascii="Times New Roman" w:hAnsi="Times New Roman"/>
        </w:rPr>
      </w:pPr>
    </w:p>
    <w:p w14:paraId="41CE96DE" w14:textId="3C97C934" w:rsidR="00910FDD" w:rsidRDefault="00051BCB" w:rsidP="00910FD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POSEBNI IZVJEŠTAJI </w:t>
      </w:r>
      <w:r w:rsidR="00910FDD">
        <w:rPr>
          <w:rFonts w:ascii="Times New Roman" w:hAnsi="Times New Roman"/>
          <w:b/>
          <w:bCs/>
        </w:rPr>
        <w:t>ZA 2023. GODINU</w:t>
      </w:r>
    </w:p>
    <w:p w14:paraId="2D7EAB66" w14:textId="77777777" w:rsidR="00910FDD" w:rsidRDefault="00910FDD" w:rsidP="00910FDD">
      <w:pPr>
        <w:rPr>
          <w:rFonts w:ascii="Arial" w:hAnsi="Arial" w:cs="Arial"/>
        </w:rPr>
      </w:pPr>
    </w:p>
    <w:p w14:paraId="6F823F58" w14:textId="77777777" w:rsidR="00910FDD" w:rsidRDefault="00910FDD" w:rsidP="00910FDD"/>
    <w:p w14:paraId="5A4E9B36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2E552B0" w14:textId="77777777" w:rsidR="00910FDD" w:rsidRDefault="00910FDD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E3B06A8" w14:textId="77777777" w:rsidR="00910FDD" w:rsidRDefault="00910FDD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D1CF679" w14:textId="77777777" w:rsidR="00910FDD" w:rsidRDefault="00910FDD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4A555A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25D4159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44C98CB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98E8F45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D1B16A6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34083D8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D0ECF62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C36BB3D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ABA0ECA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2ED6507F" w14:textId="77777777" w:rsidR="000C38BB" w:rsidRDefault="000C38B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EDAEE4D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FF4FBD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46DD798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9BAD1D1" w14:textId="77777777" w:rsidR="00051BCB" w:rsidRDefault="00051BC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CB13F7B" w14:textId="77777777" w:rsidR="00051BCB" w:rsidRDefault="00051BCB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E2CA29D" w14:textId="3BDEC826" w:rsidR="000F40D4" w:rsidRPr="00051BCB" w:rsidRDefault="000F40D4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51BCB">
        <w:rPr>
          <w:rFonts w:ascii="Times New Roman" w:hAnsi="Times New Roman"/>
          <w:b/>
          <w:i/>
          <w:iCs/>
          <w:sz w:val="24"/>
          <w:szCs w:val="24"/>
        </w:rPr>
        <w:lastRenderedPageBreak/>
        <w:t>Izvještaj o zaduživanju na domaćem i stranom tržištu novca i kapitala</w:t>
      </w:r>
    </w:p>
    <w:p w14:paraId="6167133C" w14:textId="77777777" w:rsidR="00C1039A" w:rsidRDefault="00C1039A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A59D976" w14:textId="14D3DDC0" w:rsidR="000F40D4" w:rsidRDefault="00051BCB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Fakultet prometnih znanosti</w:t>
      </w:r>
      <w:r w:rsidR="000F40D4">
        <w:rPr>
          <w:rFonts w:ascii="Times New Roman" w:hAnsi="Times New Roman"/>
          <w:bCs/>
          <w:sz w:val="24"/>
          <w:szCs w:val="24"/>
        </w:rPr>
        <w:t xml:space="preserve"> se nije zaduživao na domaćem i stranom tržištu novca i kapitala u 2023. godini.</w:t>
      </w:r>
    </w:p>
    <w:p w14:paraId="73F85696" w14:textId="77777777" w:rsidR="000F40D4" w:rsidRDefault="000F40D4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20884BCD" w14:textId="77777777" w:rsidR="00051BCB" w:rsidRPr="00051BCB" w:rsidRDefault="00051BCB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191EA6B7" w14:textId="0A647B2E" w:rsidR="000F40D4" w:rsidRPr="00051BCB" w:rsidRDefault="000F40D4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51BCB">
        <w:rPr>
          <w:rFonts w:ascii="Times New Roman" w:hAnsi="Times New Roman"/>
          <w:b/>
          <w:i/>
          <w:iCs/>
          <w:sz w:val="24"/>
          <w:szCs w:val="24"/>
        </w:rPr>
        <w:t>Izvještaj o korištenju sredstava fondova Europske unije</w:t>
      </w:r>
    </w:p>
    <w:p w14:paraId="47EE7573" w14:textId="77777777" w:rsidR="000F40D4" w:rsidRDefault="000F40D4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A7B1DA9" w14:textId="35B8DF9B" w:rsidR="000F40D4" w:rsidRDefault="004C4B9A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 2023. godini d</w:t>
      </w:r>
      <w:r w:rsidR="000F40D4" w:rsidRPr="000F40D4">
        <w:rPr>
          <w:rFonts w:ascii="Times New Roman" w:hAnsi="Times New Roman"/>
          <w:bCs/>
          <w:sz w:val="24"/>
          <w:szCs w:val="24"/>
        </w:rPr>
        <w:t xml:space="preserve">označena su nam bespovratna financijska sredstava </w:t>
      </w:r>
      <w:r>
        <w:rPr>
          <w:rFonts w:ascii="Times New Roman" w:hAnsi="Times New Roman"/>
          <w:bCs/>
          <w:sz w:val="24"/>
          <w:szCs w:val="24"/>
        </w:rPr>
        <w:t xml:space="preserve">za projekt PRISTUP, Adaptivni modularni softverski upravljan radio za </w:t>
      </w:r>
      <w:proofErr w:type="spellStart"/>
      <w:r>
        <w:rPr>
          <w:rFonts w:ascii="Times New Roman" w:hAnsi="Times New Roman"/>
          <w:bCs/>
          <w:sz w:val="24"/>
          <w:szCs w:val="24"/>
        </w:rPr>
        <w:t>bezposadne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letjelice AMOS te </w:t>
      </w:r>
      <w:proofErr w:type="spellStart"/>
      <w:r>
        <w:rPr>
          <w:rFonts w:ascii="Times New Roman" w:hAnsi="Times New Roman"/>
          <w:bCs/>
          <w:sz w:val="24"/>
          <w:szCs w:val="24"/>
        </w:rPr>
        <w:t>UrbanSTEM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za gradove i zajednice budućnosti</w:t>
      </w:r>
      <w:r w:rsidR="00104015">
        <w:rPr>
          <w:rFonts w:ascii="Times New Roman" w:hAnsi="Times New Roman"/>
          <w:bCs/>
          <w:sz w:val="24"/>
          <w:szCs w:val="24"/>
        </w:rPr>
        <w:t xml:space="preserve"> u ukupnom iznosu 115.458,35 EUR.</w:t>
      </w:r>
    </w:p>
    <w:p w14:paraId="5B691B93" w14:textId="77777777" w:rsidR="00ED4102" w:rsidRDefault="00ED4102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86A0D65" w14:textId="77777777" w:rsidR="00104015" w:rsidRPr="000F40D4" w:rsidRDefault="00104015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02DC79F" w14:textId="758EB06C" w:rsidR="000F40D4" w:rsidRPr="00051BCB" w:rsidRDefault="0028762D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51BCB">
        <w:rPr>
          <w:rFonts w:ascii="Times New Roman" w:hAnsi="Times New Roman"/>
          <w:b/>
          <w:i/>
          <w:iCs/>
          <w:sz w:val="24"/>
          <w:szCs w:val="24"/>
        </w:rPr>
        <w:t>I</w:t>
      </w:r>
      <w:r w:rsidR="000F40D4" w:rsidRPr="00051BCB">
        <w:rPr>
          <w:rFonts w:ascii="Times New Roman" w:hAnsi="Times New Roman"/>
          <w:b/>
          <w:i/>
          <w:iCs/>
          <w:sz w:val="24"/>
          <w:szCs w:val="24"/>
        </w:rPr>
        <w:t>zvještaj o danim zajmovima i potraživanjima po danim zajmovima</w:t>
      </w:r>
    </w:p>
    <w:p w14:paraId="474FCF77" w14:textId="77777777" w:rsidR="0028762D" w:rsidRDefault="0028762D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BD6E49E" w14:textId="75CA42C6" w:rsidR="0028762D" w:rsidRDefault="00051BCB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Fakultet prometnih znanosti u 2023. godini nije imao dane zajmove ni potraživana po istima.</w:t>
      </w:r>
    </w:p>
    <w:p w14:paraId="53A5DA70" w14:textId="77777777" w:rsidR="00051BCB" w:rsidRDefault="00051BCB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E0D59D0" w14:textId="77777777" w:rsidR="0028762D" w:rsidRPr="000F40D4" w:rsidRDefault="0028762D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13B674A" w14:textId="06B881BE" w:rsidR="000F40D4" w:rsidRPr="00051BCB" w:rsidRDefault="0028762D" w:rsidP="000F40D4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51BCB">
        <w:rPr>
          <w:rFonts w:ascii="Times New Roman" w:hAnsi="Times New Roman"/>
          <w:b/>
          <w:i/>
          <w:iCs/>
          <w:sz w:val="24"/>
          <w:szCs w:val="24"/>
        </w:rPr>
        <w:t>I</w:t>
      </w:r>
      <w:r w:rsidR="000F40D4" w:rsidRPr="00051BCB">
        <w:rPr>
          <w:rFonts w:ascii="Times New Roman" w:hAnsi="Times New Roman"/>
          <w:b/>
          <w:i/>
          <w:iCs/>
          <w:sz w:val="24"/>
          <w:szCs w:val="24"/>
        </w:rPr>
        <w:t>zvještaj o stanju potraživanja i dospjelih obveza te o stanju potencijalnih obveza po osnovi  sudskih sporova</w:t>
      </w:r>
    </w:p>
    <w:p w14:paraId="09215A7E" w14:textId="77777777" w:rsidR="00471DA4" w:rsidRPr="00471DA4" w:rsidRDefault="00471DA4" w:rsidP="00471DA4">
      <w:pPr>
        <w:spacing w:line="276" w:lineRule="auto"/>
        <w:jc w:val="both"/>
        <w:rPr>
          <w:rFonts w:ascii="Times New Roman" w:eastAsia="Calibri" w:hAnsi="Times New Roman"/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984"/>
        <w:gridCol w:w="1701"/>
        <w:gridCol w:w="2694"/>
      </w:tblGrid>
      <w:tr w:rsidR="009953A4" w:rsidRPr="00471DA4" w14:paraId="4DDEEC6E" w14:textId="77777777" w:rsidTr="009953A4">
        <w:tc>
          <w:tcPr>
            <w:tcW w:w="2660" w:type="dxa"/>
          </w:tcPr>
          <w:p w14:paraId="5F994141" w14:textId="59807002" w:rsidR="009953A4" w:rsidRPr="00471DA4" w:rsidRDefault="009953A4" w:rsidP="004C4B9A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Stanje</w:t>
            </w:r>
            <w:r w:rsidR="004C4B9A">
              <w:rPr>
                <w:rFonts w:ascii="Times New Roman" w:eastAsia="Calibri" w:hAnsi="Times New Roman"/>
              </w:rPr>
              <w:t xml:space="preserve"> </w:t>
            </w:r>
            <w:r w:rsidR="00692135">
              <w:rPr>
                <w:rFonts w:ascii="Times New Roman" w:eastAsia="Calibri" w:hAnsi="Times New Roman"/>
              </w:rPr>
              <w:t xml:space="preserve">na </w:t>
            </w:r>
            <w:r>
              <w:rPr>
                <w:rFonts w:ascii="Times New Roman" w:eastAsia="Calibri" w:hAnsi="Times New Roman"/>
              </w:rPr>
              <w:t>31.12.2023.</w:t>
            </w:r>
            <w:r w:rsidR="00692135">
              <w:rPr>
                <w:rFonts w:ascii="Times New Roman" w:eastAsia="Calibri" w:hAnsi="Times New Roman"/>
              </w:rPr>
              <w:t xml:space="preserve"> u EUR</w:t>
            </w:r>
          </w:p>
        </w:tc>
        <w:tc>
          <w:tcPr>
            <w:tcW w:w="1984" w:type="dxa"/>
          </w:tcPr>
          <w:p w14:paraId="15693E45" w14:textId="77777777" w:rsidR="009953A4" w:rsidRPr="00471DA4" w:rsidRDefault="009953A4" w:rsidP="004C4B9A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Stanje potraživanja</w:t>
            </w:r>
          </w:p>
        </w:tc>
        <w:tc>
          <w:tcPr>
            <w:tcW w:w="1701" w:type="dxa"/>
          </w:tcPr>
          <w:p w14:paraId="0186A6E0" w14:textId="64AD0CBB" w:rsidR="009953A4" w:rsidRPr="00471DA4" w:rsidRDefault="009953A4" w:rsidP="004C4B9A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471DA4">
              <w:rPr>
                <w:rFonts w:ascii="Times New Roman" w:eastAsia="Calibri" w:hAnsi="Times New Roman"/>
              </w:rPr>
              <w:t>Stanje obveza</w:t>
            </w:r>
          </w:p>
        </w:tc>
        <w:tc>
          <w:tcPr>
            <w:tcW w:w="2694" w:type="dxa"/>
          </w:tcPr>
          <w:p w14:paraId="25BC8FA1" w14:textId="081F7775" w:rsidR="009953A4" w:rsidRPr="00471DA4" w:rsidRDefault="009953A4" w:rsidP="004C4B9A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Stanje potencijalnih obveza</w:t>
            </w:r>
            <w:r w:rsidR="00692135">
              <w:rPr>
                <w:rFonts w:ascii="Times New Roman" w:eastAsia="Calibri" w:hAnsi="Times New Roman"/>
              </w:rPr>
              <w:t xml:space="preserve"> po sudskim sporovima</w:t>
            </w:r>
          </w:p>
        </w:tc>
      </w:tr>
      <w:tr w:rsidR="009953A4" w:rsidRPr="00471DA4" w14:paraId="211F33EF" w14:textId="77777777" w:rsidTr="009953A4">
        <w:tc>
          <w:tcPr>
            <w:tcW w:w="2660" w:type="dxa"/>
          </w:tcPr>
          <w:p w14:paraId="7C210E3D" w14:textId="77777777" w:rsidR="009953A4" w:rsidRPr="00471DA4" w:rsidRDefault="009953A4" w:rsidP="00C1039A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Ukupno</w:t>
            </w:r>
          </w:p>
        </w:tc>
        <w:tc>
          <w:tcPr>
            <w:tcW w:w="1984" w:type="dxa"/>
          </w:tcPr>
          <w:p w14:paraId="1B2C2D41" w14:textId="4607BD49" w:rsidR="009953A4" w:rsidRPr="00471DA4" w:rsidRDefault="00692135" w:rsidP="00471DA4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1.196.554,66</w:t>
            </w:r>
          </w:p>
        </w:tc>
        <w:tc>
          <w:tcPr>
            <w:tcW w:w="1701" w:type="dxa"/>
          </w:tcPr>
          <w:p w14:paraId="08D0CA18" w14:textId="321B0353" w:rsidR="009953A4" w:rsidRPr="00471DA4" w:rsidRDefault="00692135" w:rsidP="00471DA4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1.558.822,51</w:t>
            </w:r>
          </w:p>
        </w:tc>
        <w:tc>
          <w:tcPr>
            <w:tcW w:w="2694" w:type="dxa"/>
          </w:tcPr>
          <w:p w14:paraId="4CE5A607" w14:textId="7D473B05" w:rsidR="009953A4" w:rsidRPr="00471DA4" w:rsidRDefault="00104015" w:rsidP="00471DA4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4.231,50</w:t>
            </w:r>
          </w:p>
        </w:tc>
      </w:tr>
      <w:tr w:rsidR="009953A4" w:rsidRPr="00471DA4" w14:paraId="3BEDDA4B" w14:textId="77777777" w:rsidTr="009953A4">
        <w:tc>
          <w:tcPr>
            <w:tcW w:w="2660" w:type="dxa"/>
          </w:tcPr>
          <w:p w14:paraId="4518260D" w14:textId="77777777" w:rsidR="009953A4" w:rsidRPr="00471DA4" w:rsidRDefault="009953A4" w:rsidP="00C1039A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Dospjelo</w:t>
            </w:r>
          </w:p>
        </w:tc>
        <w:tc>
          <w:tcPr>
            <w:tcW w:w="1984" w:type="dxa"/>
          </w:tcPr>
          <w:p w14:paraId="4A788C7A" w14:textId="77777777" w:rsidR="009953A4" w:rsidRPr="00471DA4" w:rsidRDefault="009953A4" w:rsidP="00471DA4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 w:rsidRPr="00471DA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01" w:type="dxa"/>
          </w:tcPr>
          <w:p w14:paraId="0DB1F04D" w14:textId="77777777" w:rsidR="009953A4" w:rsidRPr="00471DA4" w:rsidRDefault="009953A4" w:rsidP="00471DA4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 w:rsidRPr="00471DA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2694" w:type="dxa"/>
          </w:tcPr>
          <w:p w14:paraId="7E5C747D" w14:textId="77777777" w:rsidR="009953A4" w:rsidRPr="00471DA4" w:rsidRDefault="009953A4" w:rsidP="00471DA4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14:paraId="2EDC44E4" w14:textId="77777777" w:rsidR="009E4788" w:rsidRDefault="009E4788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34BA9E8" w14:textId="1FFA57C2" w:rsidR="009953A4" w:rsidRDefault="00692135" w:rsidP="009953A4">
      <w:pPr>
        <w:spacing w:line="276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Stanje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potraživanja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dan 31.12.2023.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godine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iznosu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od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1.196.554,66 EUR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odnosi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potraživanje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od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kupaca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.</w:t>
      </w:r>
    </w:p>
    <w:p w14:paraId="18C20346" w14:textId="3C732F26" w:rsidR="009953A4" w:rsidRDefault="00692135" w:rsidP="009953A4">
      <w:pPr>
        <w:spacing w:line="276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Stanje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obveza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dan 31.12.2023.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godine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iznosi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1.558.822,51 EUR</w:t>
      </w:r>
      <w:r w:rsidR="00104015">
        <w:rPr>
          <w:rFonts w:ascii="Times New Roman" w:hAnsi="Times New Roman"/>
          <w:sz w:val="24"/>
          <w:szCs w:val="24"/>
          <w:lang w:val="es-ES"/>
        </w:rPr>
        <w:t xml:space="preserve">, a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odnosi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se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na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nedospjele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obveze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kao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što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je plaća za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prosinac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2023,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obveze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prema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dobavljačima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i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ostale</w:t>
      </w:r>
      <w:proofErr w:type="spellEnd"/>
      <w:r w:rsidR="0010401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04015">
        <w:rPr>
          <w:rFonts w:ascii="Times New Roman" w:hAnsi="Times New Roman"/>
          <w:sz w:val="24"/>
          <w:szCs w:val="24"/>
          <w:lang w:val="es-ES"/>
        </w:rPr>
        <w:t>obveze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.</w:t>
      </w:r>
    </w:p>
    <w:p w14:paraId="739272C5" w14:textId="7FB82F4B" w:rsidR="00104015" w:rsidRDefault="00104015" w:rsidP="009953A4">
      <w:pPr>
        <w:spacing w:line="276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Obveze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po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sudskim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sporovima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iznose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4.231,50 EUR.</w:t>
      </w:r>
    </w:p>
    <w:p w14:paraId="610D4C0B" w14:textId="77777777" w:rsidR="00692135" w:rsidRPr="009953A4" w:rsidRDefault="00692135" w:rsidP="009953A4">
      <w:pPr>
        <w:spacing w:line="276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6044DAC" w14:textId="77777777" w:rsidR="009953A4" w:rsidRDefault="009953A4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E24B6FF" w14:textId="1042CE15" w:rsidR="000F40D4" w:rsidRPr="00051BCB" w:rsidRDefault="00051BCB" w:rsidP="0028762D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51BCB">
        <w:rPr>
          <w:rFonts w:ascii="Times New Roman" w:hAnsi="Times New Roman"/>
          <w:b/>
          <w:i/>
          <w:iCs/>
          <w:sz w:val="24"/>
          <w:szCs w:val="24"/>
        </w:rPr>
        <w:t>I</w:t>
      </w:r>
      <w:r w:rsidR="0028762D" w:rsidRPr="00051BCB">
        <w:rPr>
          <w:rFonts w:ascii="Times New Roman" w:hAnsi="Times New Roman"/>
          <w:b/>
          <w:i/>
          <w:iCs/>
          <w:sz w:val="24"/>
          <w:szCs w:val="24"/>
        </w:rPr>
        <w:t xml:space="preserve">zvještaj o </w:t>
      </w:r>
      <w:r w:rsidR="000F40D4" w:rsidRPr="00051BCB">
        <w:rPr>
          <w:rFonts w:ascii="Times New Roman" w:hAnsi="Times New Roman"/>
          <w:b/>
          <w:i/>
          <w:iCs/>
          <w:sz w:val="24"/>
          <w:szCs w:val="24"/>
        </w:rPr>
        <w:t>danim jamstvima i plaćanjima po protestiranim jamstvima</w:t>
      </w:r>
    </w:p>
    <w:p w14:paraId="718D239C" w14:textId="77777777" w:rsidR="001701C1" w:rsidRDefault="001701C1" w:rsidP="0028762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E9C02BE" w14:textId="562B262D" w:rsidR="001701C1" w:rsidRDefault="00051BCB" w:rsidP="0028762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Fakultet prometnih znanosti nije imao dana jamstva ni plaćanja po protestiranim jamstvima u 202</w:t>
      </w:r>
      <w:r w:rsidR="00692135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. godini.</w:t>
      </w:r>
    </w:p>
    <w:p w14:paraId="52222297" w14:textId="77777777" w:rsidR="001701C1" w:rsidRDefault="001701C1" w:rsidP="0028762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541ACD" w14:textId="2CACD75B" w:rsidR="00430052" w:rsidRDefault="00430052" w:rsidP="0043005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>Dekan</w:t>
      </w:r>
    </w:p>
    <w:p w14:paraId="0E94F16F" w14:textId="77777777" w:rsidR="00430052" w:rsidRDefault="00430052" w:rsidP="0043005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Izv. prof. dr. sc. </w:t>
      </w:r>
      <w:proofErr w:type="spellStart"/>
      <w:r>
        <w:rPr>
          <w:rFonts w:ascii="Times New Roman" w:hAnsi="Times New Roman"/>
        </w:rPr>
        <w:t>tech</w:t>
      </w:r>
      <w:proofErr w:type="spellEnd"/>
      <w:r>
        <w:rPr>
          <w:rFonts w:ascii="Times New Roman" w:hAnsi="Times New Roman"/>
        </w:rPr>
        <w:t>. Marko Šoštarić</w:t>
      </w:r>
    </w:p>
    <w:p w14:paraId="0295E675" w14:textId="77777777" w:rsidR="001701C1" w:rsidRPr="0028762D" w:rsidRDefault="001701C1" w:rsidP="0028762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A40B2BB" w14:textId="6A4E81A5" w:rsidR="00B55A24" w:rsidRPr="00421F61" w:rsidRDefault="00B55A24" w:rsidP="0082637D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B55A24" w:rsidRPr="00421F61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91A0B" w14:textId="77777777" w:rsidR="007D550F" w:rsidRDefault="007D550F" w:rsidP="00364558">
      <w:r>
        <w:separator/>
      </w:r>
    </w:p>
  </w:endnote>
  <w:endnote w:type="continuationSeparator" w:id="0">
    <w:p w14:paraId="67E21F8B" w14:textId="77777777" w:rsidR="007D550F" w:rsidRDefault="007D550F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2080220"/>
      <w:docPartObj>
        <w:docPartGallery w:val="Page Numbers (Bottom of Page)"/>
        <w:docPartUnique/>
      </w:docPartObj>
    </w:sdtPr>
    <w:sdtEndPr/>
    <w:sdtContent>
      <w:p w14:paraId="1BCA7D0F" w14:textId="77777777" w:rsidR="00E93F46" w:rsidRDefault="00324205">
        <w:pPr>
          <w:pStyle w:val="Footer"/>
          <w:jc w:val="right"/>
        </w:pPr>
        <w:r>
          <w:fldChar w:fldCharType="begin"/>
        </w:r>
        <w:r w:rsidR="00E93F46">
          <w:instrText>PAGE   \* MERGEFORMAT</w:instrText>
        </w:r>
        <w:r>
          <w:fldChar w:fldCharType="separate"/>
        </w:r>
        <w:r w:rsidR="00AE7F0E">
          <w:rPr>
            <w:noProof/>
          </w:rPr>
          <w:t>3</w:t>
        </w:r>
        <w:r>
          <w:fldChar w:fldCharType="end"/>
        </w:r>
      </w:p>
    </w:sdtContent>
  </w:sdt>
  <w:p w14:paraId="422C6A3D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243B0" w14:textId="77777777" w:rsidR="007D550F" w:rsidRDefault="007D550F" w:rsidP="00364558">
      <w:r>
        <w:separator/>
      </w:r>
    </w:p>
  </w:footnote>
  <w:footnote w:type="continuationSeparator" w:id="0">
    <w:p w14:paraId="0FAF5CE1" w14:textId="77777777" w:rsidR="007D550F" w:rsidRDefault="007D550F" w:rsidP="0036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60DFC"/>
    <w:multiLevelType w:val="hybridMultilevel"/>
    <w:tmpl w:val="C92C470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7E4D"/>
    <w:multiLevelType w:val="hybridMultilevel"/>
    <w:tmpl w:val="BC1634E4"/>
    <w:lvl w:ilvl="0" w:tplc="080626B8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092BE8"/>
    <w:multiLevelType w:val="hybridMultilevel"/>
    <w:tmpl w:val="B43254EE"/>
    <w:lvl w:ilvl="0" w:tplc="1DA8F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76598"/>
    <w:multiLevelType w:val="hybridMultilevel"/>
    <w:tmpl w:val="9AE6038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102CB"/>
    <w:multiLevelType w:val="hybridMultilevel"/>
    <w:tmpl w:val="F572DBB6"/>
    <w:lvl w:ilvl="0" w:tplc="138055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44D6D"/>
    <w:multiLevelType w:val="hybridMultilevel"/>
    <w:tmpl w:val="8A18629E"/>
    <w:lvl w:ilvl="0" w:tplc="9CB6683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6043A06"/>
    <w:multiLevelType w:val="hybridMultilevel"/>
    <w:tmpl w:val="0BD0846C"/>
    <w:lvl w:ilvl="0" w:tplc="B424426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58113154">
    <w:abstractNumId w:val="3"/>
  </w:num>
  <w:num w:numId="2" w16cid:durableId="905451754">
    <w:abstractNumId w:val="5"/>
  </w:num>
  <w:num w:numId="3" w16cid:durableId="977304373">
    <w:abstractNumId w:val="4"/>
  </w:num>
  <w:num w:numId="4" w16cid:durableId="780686071">
    <w:abstractNumId w:val="2"/>
  </w:num>
  <w:num w:numId="5" w16cid:durableId="2066951521">
    <w:abstractNumId w:val="1"/>
  </w:num>
  <w:num w:numId="6" w16cid:durableId="1787002499">
    <w:abstractNumId w:val="0"/>
  </w:num>
  <w:num w:numId="7" w16cid:durableId="6196466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A24"/>
    <w:rsid w:val="00012890"/>
    <w:rsid w:val="00051BCB"/>
    <w:rsid w:val="000801C6"/>
    <w:rsid w:val="000840B1"/>
    <w:rsid w:val="000A12F6"/>
    <w:rsid w:val="000C356D"/>
    <w:rsid w:val="000C38BB"/>
    <w:rsid w:val="000C6CE9"/>
    <w:rsid w:val="000E42BF"/>
    <w:rsid w:val="000F40D4"/>
    <w:rsid w:val="00104015"/>
    <w:rsid w:val="00133501"/>
    <w:rsid w:val="001555B0"/>
    <w:rsid w:val="00157EB7"/>
    <w:rsid w:val="001701C1"/>
    <w:rsid w:val="00191015"/>
    <w:rsid w:val="00197212"/>
    <w:rsid w:val="001E5C18"/>
    <w:rsid w:val="001F5B6B"/>
    <w:rsid w:val="0020045D"/>
    <w:rsid w:val="00202FCA"/>
    <w:rsid w:val="002154C7"/>
    <w:rsid w:val="002251E8"/>
    <w:rsid w:val="00227F00"/>
    <w:rsid w:val="0026744B"/>
    <w:rsid w:val="00280328"/>
    <w:rsid w:val="00286634"/>
    <w:rsid w:val="0028762D"/>
    <w:rsid w:val="002B12BC"/>
    <w:rsid w:val="002B53FB"/>
    <w:rsid w:val="002C3CF0"/>
    <w:rsid w:val="002C7E4C"/>
    <w:rsid w:val="002F17A3"/>
    <w:rsid w:val="0030335B"/>
    <w:rsid w:val="00310271"/>
    <w:rsid w:val="00324205"/>
    <w:rsid w:val="0032700C"/>
    <w:rsid w:val="00364558"/>
    <w:rsid w:val="00382E1A"/>
    <w:rsid w:val="003C29B2"/>
    <w:rsid w:val="003D3146"/>
    <w:rsid w:val="003D489F"/>
    <w:rsid w:val="003F74FC"/>
    <w:rsid w:val="00421F61"/>
    <w:rsid w:val="00430052"/>
    <w:rsid w:val="00440955"/>
    <w:rsid w:val="00471DA4"/>
    <w:rsid w:val="00471F3A"/>
    <w:rsid w:val="00476288"/>
    <w:rsid w:val="004816AA"/>
    <w:rsid w:val="00496216"/>
    <w:rsid w:val="004A36F9"/>
    <w:rsid w:val="004B2E37"/>
    <w:rsid w:val="004B6973"/>
    <w:rsid w:val="004C4B9A"/>
    <w:rsid w:val="004C4D50"/>
    <w:rsid w:val="00506079"/>
    <w:rsid w:val="005247BE"/>
    <w:rsid w:val="005302B2"/>
    <w:rsid w:val="00532BAB"/>
    <w:rsid w:val="00535B9F"/>
    <w:rsid w:val="005468E4"/>
    <w:rsid w:val="0059737F"/>
    <w:rsid w:val="005A0DFA"/>
    <w:rsid w:val="005A58F8"/>
    <w:rsid w:val="005B5C25"/>
    <w:rsid w:val="005D084D"/>
    <w:rsid w:val="005E20FC"/>
    <w:rsid w:val="00607040"/>
    <w:rsid w:val="00613423"/>
    <w:rsid w:val="00622463"/>
    <w:rsid w:val="00626273"/>
    <w:rsid w:val="00656A92"/>
    <w:rsid w:val="006653D9"/>
    <w:rsid w:val="006820E9"/>
    <w:rsid w:val="00692135"/>
    <w:rsid w:val="00692F7F"/>
    <w:rsid w:val="006A582F"/>
    <w:rsid w:val="006B5871"/>
    <w:rsid w:val="006C096F"/>
    <w:rsid w:val="006C0C49"/>
    <w:rsid w:val="006D0BC1"/>
    <w:rsid w:val="006F7BB0"/>
    <w:rsid w:val="006F7F84"/>
    <w:rsid w:val="00742C4C"/>
    <w:rsid w:val="0075195F"/>
    <w:rsid w:val="0075768C"/>
    <w:rsid w:val="007A41A7"/>
    <w:rsid w:val="007C45D5"/>
    <w:rsid w:val="007C60D4"/>
    <w:rsid w:val="007D550F"/>
    <w:rsid w:val="00810F3A"/>
    <w:rsid w:val="00813136"/>
    <w:rsid w:val="0082637D"/>
    <w:rsid w:val="00831A46"/>
    <w:rsid w:val="00834D14"/>
    <w:rsid w:val="00870B91"/>
    <w:rsid w:val="00881BC3"/>
    <w:rsid w:val="00886A78"/>
    <w:rsid w:val="008B367A"/>
    <w:rsid w:val="008C5267"/>
    <w:rsid w:val="008D0E39"/>
    <w:rsid w:val="008F2F06"/>
    <w:rsid w:val="00910FDD"/>
    <w:rsid w:val="00942C4A"/>
    <w:rsid w:val="00961327"/>
    <w:rsid w:val="0096353E"/>
    <w:rsid w:val="009953A4"/>
    <w:rsid w:val="009B2380"/>
    <w:rsid w:val="009E4788"/>
    <w:rsid w:val="009E4F38"/>
    <w:rsid w:val="00A414E2"/>
    <w:rsid w:val="00A42872"/>
    <w:rsid w:val="00A63DCA"/>
    <w:rsid w:val="00A641DA"/>
    <w:rsid w:val="00A769FB"/>
    <w:rsid w:val="00A80C82"/>
    <w:rsid w:val="00A81F0E"/>
    <w:rsid w:val="00A838DD"/>
    <w:rsid w:val="00AB3778"/>
    <w:rsid w:val="00AC0436"/>
    <w:rsid w:val="00AE7F0E"/>
    <w:rsid w:val="00AF3B94"/>
    <w:rsid w:val="00B363F6"/>
    <w:rsid w:val="00B5135E"/>
    <w:rsid w:val="00B55A24"/>
    <w:rsid w:val="00B610B9"/>
    <w:rsid w:val="00B71C71"/>
    <w:rsid w:val="00BB7B3A"/>
    <w:rsid w:val="00BE49F5"/>
    <w:rsid w:val="00BF416C"/>
    <w:rsid w:val="00BF4AEB"/>
    <w:rsid w:val="00C1039A"/>
    <w:rsid w:val="00C46749"/>
    <w:rsid w:val="00C55CF9"/>
    <w:rsid w:val="00C56DD1"/>
    <w:rsid w:val="00C57B3F"/>
    <w:rsid w:val="00C67039"/>
    <w:rsid w:val="00C861ED"/>
    <w:rsid w:val="00C978D1"/>
    <w:rsid w:val="00CA2F47"/>
    <w:rsid w:val="00CC4D0C"/>
    <w:rsid w:val="00CC4FD9"/>
    <w:rsid w:val="00CD3D10"/>
    <w:rsid w:val="00CF6D6D"/>
    <w:rsid w:val="00D074B4"/>
    <w:rsid w:val="00D417B0"/>
    <w:rsid w:val="00D75999"/>
    <w:rsid w:val="00DA5E0E"/>
    <w:rsid w:val="00DC1E38"/>
    <w:rsid w:val="00DC32C3"/>
    <w:rsid w:val="00DD2BCE"/>
    <w:rsid w:val="00DE2D24"/>
    <w:rsid w:val="00DF7A63"/>
    <w:rsid w:val="00E03EAA"/>
    <w:rsid w:val="00E15315"/>
    <w:rsid w:val="00E6348D"/>
    <w:rsid w:val="00E6419F"/>
    <w:rsid w:val="00E668EF"/>
    <w:rsid w:val="00E93F46"/>
    <w:rsid w:val="00EB4EF5"/>
    <w:rsid w:val="00EB778A"/>
    <w:rsid w:val="00EC7664"/>
    <w:rsid w:val="00ED4102"/>
    <w:rsid w:val="00EF3673"/>
    <w:rsid w:val="00F17949"/>
    <w:rsid w:val="00F45C10"/>
    <w:rsid w:val="00F62C7B"/>
    <w:rsid w:val="00F74DC1"/>
    <w:rsid w:val="00F85A03"/>
    <w:rsid w:val="00FA2A5D"/>
    <w:rsid w:val="00FA5EE9"/>
    <w:rsid w:val="00FB2E8E"/>
    <w:rsid w:val="00FE1998"/>
    <w:rsid w:val="00FE608A"/>
    <w:rsid w:val="00FE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DA865AB"/>
  <w15:docId w15:val="{88926361-3A9B-42AB-AB81-2B163DE9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9613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697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202F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2FC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4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"Ana-Marija Fijala" &lt;fijala@sfzg.hr&gt;</dc:creator>
  <cp:keywords/>
  <dc:description/>
  <cp:lastModifiedBy>Veronika Rušec</cp:lastModifiedBy>
  <cp:revision>51</cp:revision>
  <cp:lastPrinted>2024-06-17T07:39:00Z</cp:lastPrinted>
  <dcterms:created xsi:type="dcterms:W3CDTF">2022-12-21T14:22:00Z</dcterms:created>
  <dcterms:modified xsi:type="dcterms:W3CDTF">2024-06-17T07:39:00Z</dcterms:modified>
</cp:coreProperties>
</file>